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F5" w:rsidRPr="003D5BF5" w:rsidRDefault="003D5BF5" w:rsidP="003D5BF5">
      <w:pPr>
        <w:widowControl/>
        <w:ind w:right="226"/>
        <w:jc w:val="center"/>
        <w:rPr>
          <w:rFonts w:ascii="Times New Roman" w:eastAsia="新細明體" w:hAnsi="Times New Roman" w:cs="Times New Roman"/>
          <w:color w:val="000000"/>
          <w:kern w:val="0"/>
          <w:szCs w:val="24"/>
        </w:rPr>
      </w:pPr>
      <w:bookmarkStart w:id="0" w:name="_GoBack"/>
      <w:bookmarkEnd w:id="0"/>
      <w:r w:rsidRPr="003D5BF5">
        <w:rPr>
          <w:rFonts w:ascii="Times New Roman" w:eastAsia="新細明體" w:hAnsi="Times New Roman" w:cs="Times New Roman"/>
          <w:color w:val="000000"/>
          <w:kern w:val="0"/>
          <w:szCs w:val="24"/>
        </w:rPr>
        <w:t xml:space="preserve">　</w:t>
      </w:r>
    </w:p>
    <w:p w:rsidR="003D5BF5" w:rsidRPr="003D5BF5" w:rsidRDefault="003D5BF5" w:rsidP="003D5BF5">
      <w:pPr>
        <w:widowControl/>
        <w:ind w:right="226"/>
        <w:jc w:val="center"/>
        <w:rPr>
          <w:rFonts w:ascii="Times New Roman" w:eastAsia="新細明體" w:hAnsi="Times New Roman" w:cs="Times New Roman"/>
          <w:color w:val="800000"/>
          <w:kern w:val="0"/>
          <w:szCs w:val="24"/>
        </w:rPr>
      </w:pPr>
      <w:r w:rsidRPr="003D5BF5">
        <w:rPr>
          <w:rFonts w:ascii="標楷體" w:eastAsia="標楷體" w:hAnsi="標楷體" w:cs="Times New Roman" w:hint="eastAsia"/>
          <w:b/>
          <w:bCs/>
          <w:color w:val="800000"/>
          <w:kern w:val="0"/>
          <w:sz w:val="36"/>
          <w:szCs w:val="36"/>
        </w:rPr>
        <w:t>台灣地區日行性猛禽辨識介紹</w:t>
      </w:r>
    </w:p>
    <w:p w:rsidR="003D5BF5" w:rsidRPr="003D5BF5" w:rsidRDefault="003D5BF5" w:rsidP="003D5BF5">
      <w:pPr>
        <w:widowControl/>
        <w:ind w:right="226"/>
        <w:jc w:val="center"/>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－屏東鳥會</w:t>
      </w:r>
      <w:r w:rsidRPr="003D5BF5">
        <w:rPr>
          <w:rFonts w:ascii="Bookman Old Style" w:eastAsia="新細明體" w:hAnsi="Bookman Old Style" w:cs="Times New Roman"/>
          <w:color w:val="000000"/>
          <w:kern w:val="0"/>
          <w:szCs w:val="24"/>
        </w:rPr>
        <w:t xml:space="preserve"> </w:t>
      </w:r>
      <w:r w:rsidRPr="003D5BF5">
        <w:rPr>
          <w:rFonts w:ascii="標楷體" w:eastAsia="標楷體" w:hAnsi="標楷體" w:cs="Times New Roman" w:hint="eastAsia"/>
          <w:color w:val="000000"/>
          <w:kern w:val="0"/>
          <w:szCs w:val="24"/>
        </w:rPr>
        <w:t>白頭老翁</w:t>
      </w:r>
      <w:r w:rsidRPr="003D5BF5">
        <w:rPr>
          <w:rFonts w:ascii="Bookman Old Style" w:eastAsia="新細明體" w:hAnsi="Bookman Old Style" w:cs="Times New Roman"/>
          <w:color w:val="000000"/>
          <w:kern w:val="0"/>
          <w:szCs w:val="24"/>
        </w:rPr>
        <w:t xml:space="preserve"> </w:t>
      </w:r>
      <w:r w:rsidRPr="003D5BF5">
        <w:rPr>
          <w:rFonts w:ascii="標楷體" w:eastAsia="標楷體" w:hAnsi="標楷體" w:cs="Times New Roman" w:hint="eastAsia"/>
          <w:color w:val="000000"/>
          <w:kern w:val="0"/>
          <w:szCs w:val="24"/>
        </w:rPr>
        <w:t>原著．蔡乙榮</w:t>
      </w:r>
      <w:r w:rsidRPr="003D5BF5">
        <w:rPr>
          <w:rFonts w:ascii="Bookman Old Style" w:eastAsia="新細明體" w:hAnsi="Bookman Old Style" w:cs="Times New Roman"/>
          <w:color w:val="000000"/>
          <w:kern w:val="0"/>
          <w:szCs w:val="24"/>
        </w:rPr>
        <w:t xml:space="preserve"> </w:t>
      </w:r>
      <w:r w:rsidRPr="003D5BF5">
        <w:rPr>
          <w:rFonts w:ascii="標楷體" w:eastAsia="標楷體" w:hAnsi="標楷體" w:cs="Times New Roman" w:hint="eastAsia"/>
          <w:color w:val="000000"/>
          <w:kern w:val="0"/>
          <w:szCs w:val="24"/>
        </w:rPr>
        <w:t>增修－</w:t>
      </w:r>
    </w:p>
    <w:p w:rsidR="003D5BF5" w:rsidRPr="003D5BF5" w:rsidRDefault="003D5BF5" w:rsidP="003D5BF5">
      <w:pPr>
        <w:widowControl/>
        <w:spacing w:before="180"/>
        <w:ind w:right="226" w:firstLine="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所謂「猛禽」就是指中文通稱為鷹、</w:t>
      </w:r>
      <w:proofErr w:type="gramStart"/>
      <w:r w:rsidRPr="003D5BF5">
        <w:rPr>
          <w:rFonts w:ascii="標楷體" w:eastAsia="標楷體" w:hAnsi="標楷體" w:cs="Times New Roman" w:hint="eastAsia"/>
          <w:color w:val="000000"/>
          <w:kern w:val="0"/>
          <w:szCs w:val="24"/>
        </w:rPr>
        <w:t>鷲</w:t>
      </w:r>
      <w:proofErr w:type="gramEnd"/>
      <w:r w:rsidRPr="003D5BF5">
        <w:rPr>
          <w:rFonts w:ascii="標楷體" w:eastAsia="標楷體" w:hAnsi="標楷體" w:cs="Times New Roman" w:hint="eastAsia"/>
          <w:color w:val="000000"/>
          <w:kern w:val="0"/>
          <w:szCs w:val="24"/>
        </w:rPr>
        <w:t>、雕、</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鷂</w:t>
      </w:r>
      <w:proofErr w:type="gramEnd"/>
      <w:r w:rsidRPr="003D5BF5">
        <w:rPr>
          <w:rFonts w:ascii="標楷體" w:eastAsia="標楷體" w:hAnsi="標楷體" w:cs="Times New Roman" w:hint="eastAsia"/>
          <w:color w:val="000000"/>
          <w:kern w:val="0"/>
          <w:szCs w:val="24"/>
        </w:rPr>
        <w:t>等的掠食性鳥類，不仔細分的人，就一概稱之為老鷹，但也有人把「黑</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」叫做老鷹，為避免混淆，我們就一律以猛禽稱之。</w:t>
      </w:r>
    </w:p>
    <w:p w:rsidR="003D5BF5" w:rsidRPr="003D5BF5" w:rsidRDefault="003D5BF5" w:rsidP="003D5BF5">
      <w:pPr>
        <w:widowControl/>
        <w:spacing w:before="180"/>
        <w:ind w:right="226" w:firstLine="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自古以來，不分中外，猛禽一直吸引者許多人的目光，遠如在歐洲</w:t>
      </w:r>
      <w:proofErr w:type="gramStart"/>
      <w:r w:rsidRPr="003D5BF5">
        <w:rPr>
          <w:rFonts w:ascii="標楷體" w:eastAsia="標楷體" w:hAnsi="標楷體" w:cs="Times New Roman" w:hint="eastAsia"/>
          <w:color w:val="000000"/>
          <w:kern w:val="0"/>
          <w:szCs w:val="24"/>
        </w:rPr>
        <w:t>貴族們馴鷹狩獵</w:t>
      </w:r>
      <w:proofErr w:type="gram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近如台灣</w:t>
      </w:r>
      <w:proofErr w:type="gramEnd"/>
      <w:r w:rsidRPr="003D5BF5">
        <w:rPr>
          <w:rFonts w:ascii="標楷體" w:eastAsia="標楷體" w:hAnsi="標楷體" w:cs="Times New Roman" w:hint="eastAsia"/>
          <w:color w:val="000000"/>
          <w:kern w:val="0"/>
          <w:szCs w:val="24"/>
        </w:rPr>
        <w:t>原民的頭飾，在台北的故宮裡也不乏描繪猛禽的畫作，甚至在金庸的小說裡大漠英雄郭靖與神</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俠</w:t>
      </w:r>
      <w:proofErr w:type="gramStart"/>
      <w:r w:rsidRPr="003D5BF5">
        <w:rPr>
          <w:rFonts w:ascii="標楷體" w:eastAsia="標楷體" w:hAnsi="標楷體" w:cs="Times New Roman" w:hint="eastAsia"/>
          <w:color w:val="000000"/>
          <w:kern w:val="0"/>
          <w:szCs w:val="24"/>
        </w:rPr>
        <w:t>侶</w:t>
      </w:r>
      <w:proofErr w:type="gramEnd"/>
      <w:r w:rsidRPr="003D5BF5">
        <w:rPr>
          <w:rFonts w:ascii="標楷體" w:eastAsia="標楷體" w:hAnsi="標楷體" w:cs="Times New Roman" w:hint="eastAsia"/>
          <w:color w:val="000000"/>
          <w:kern w:val="0"/>
          <w:szCs w:val="24"/>
        </w:rPr>
        <w:t>楊過，也都與猛禽</w:t>
      </w:r>
      <w:proofErr w:type="gramStart"/>
      <w:r w:rsidRPr="003D5BF5">
        <w:rPr>
          <w:rFonts w:ascii="標楷體" w:eastAsia="標楷體" w:hAnsi="標楷體" w:cs="Times New Roman" w:hint="eastAsia"/>
          <w:color w:val="000000"/>
          <w:kern w:val="0"/>
          <w:szCs w:val="24"/>
        </w:rPr>
        <w:t>有著糾扯</w:t>
      </w:r>
      <w:proofErr w:type="gramEnd"/>
      <w:r w:rsidRPr="003D5BF5">
        <w:rPr>
          <w:rFonts w:ascii="標楷體" w:eastAsia="標楷體" w:hAnsi="標楷體" w:cs="Times New Roman" w:hint="eastAsia"/>
          <w:color w:val="000000"/>
          <w:kern w:val="0"/>
          <w:szCs w:val="24"/>
        </w:rPr>
        <w:t>不清的關係。</w:t>
      </w:r>
    </w:p>
    <w:p w:rsidR="003D5BF5" w:rsidRPr="003D5BF5" w:rsidRDefault="003D5BF5" w:rsidP="003D5BF5">
      <w:pPr>
        <w:widowControl/>
        <w:spacing w:before="180"/>
        <w:ind w:right="226" w:firstLine="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在台灣，猛禽也是許多賞鳥人心中的最愛，秋季的墾丁與清明的八卦山，賞鷹人潮不絕於途，即便是在平常的日子裡，山巔水涯凌</w:t>
      </w:r>
      <w:proofErr w:type="gramStart"/>
      <w:r w:rsidRPr="003D5BF5">
        <w:rPr>
          <w:rFonts w:ascii="標楷體" w:eastAsia="標楷體" w:hAnsi="標楷體" w:cs="Times New Roman" w:hint="eastAsia"/>
          <w:color w:val="000000"/>
          <w:kern w:val="0"/>
          <w:szCs w:val="24"/>
        </w:rPr>
        <w:t>虛卸風</w:t>
      </w:r>
      <w:proofErr w:type="gramEnd"/>
      <w:r w:rsidRPr="003D5BF5">
        <w:rPr>
          <w:rFonts w:ascii="標楷體" w:eastAsia="標楷體" w:hAnsi="標楷體" w:cs="Times New Roman" w:hint="eastAsia"/>
          <w:color w:val="000000"/>
          <w:kern w:val="0"/>
          <w:szCs w:val="24"/>
        </w:rPr>
        <w:t>而起的猛禽身影，也總能引起鳥人們一陣</w:t>
      </w:r>
      <w:proofErr w:type="gramStart"/>
      <w:r w:rsidRPr="003D5BF5">
        <w:rPr>
          <w:rFonts w:ascii="標楷體" w:eastAsia="標楷體" w:hAnsi="標楷體" w:cs="Times New Roman" w:hint="eastAsia"/>
          <w:color w:val="000000"/>
          <w:kern w:val="0"/>
          <w:szCs w:val="24"/>
        </w:rPr>
        <w:t>陣</w:t>
      </w:r>
      <w:proofErr w:type="gramEnd"/>
      <w:r w:rsidRPr="003D5BF5">
        <w:rPr>
          <w:rFonts w:ascii="標楷體" w:eastAsia="標楷體" w:hAnsi="標楷體" w:cs="Times New Roman" w:hint="eastAsia"/>
          <w:color w:val="000000"/>
          <w:kern w:val="0"/>
          <w:szCs w:val="24"/>
        </w:rPr>
        <w:t>的驚呼。</w:t>
      </w:r>
    </w:p>
    <w:p w:rsidR="003D5BF5" w:rsidRPr="003D5BF5" w:rsidRDefault="003D5BF5" w:rsidP="003D5BF5">
      <w:pPr>
        <w:widowControl/>
        <w:spacing w:before="180"/>
        <w:ind w:right="226" w:firstLine="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日行性猛禽在分類上屬於</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形目（</w:t>
      </w:r>
      <w:r w:rsidRPr="003D5BF5">
        <w:rPr>
          <w:rFonts w:ascii="Bookman Old Style" w:eastAsia="新細明體" w:hAnsi="Bookman Old Style" w:cs="Times New Roman"/>
          <w:color w:val="000000"/>
          <w:kern w:val="0"/>
          <w:szCs w:val="24"/>
        </w:rPr>
        <w:t xml:space="preserve">Order </w:t>
      </w:r>
      <w:proofErr w:type="spellStart"/>
      <w:r w:rsidRPr="003D5BF5">
        <w:rPr>
          <w:rFonts w:ascii="Bookman Old Style" w:eastAsia="新細明體" w:hAnsi="Bookman Old Style" w:cs="Times New Roman"/>
          <w:color w:val="000000"/>
          <w:kern w:val="0"/>
          <w:szCs w:val="24"/>
        </w:rPr>
        <w:t>Falconiformes</w:t>
      </w:r>
      <w:proofErr w:type="spellEnd"/>
      <w:r w:rsidRPr="003D5BF5">
        <w:rPr>
          <w:rFonts w:ascii="標楷體" w:eastAsia="標楷體" w:hAnsi="標楷體" w:cs="Times New Roman" w:hint="eastAsia"/>
          <w:color w:val="000000"/>
          <w:kern w:val="0"/>
          <w:szCs w:val="24"/>
        </w:rPr>
        <w:t>），全世界約有</w:t>
      </w:r>
      <w:r w:rsidRPr="003D5BF5">
        <w:rPr>
          <w:rFonts w:ascii="Bookman Old Style" w:eastAsia="新細明體" w:hAnsi="Bookman Old Style" w:cs="Times New Roman"/>
          <w:color w:val="000000"/>
          <w:kern w:val="0"/>
          <w:szCs w:val="24"/>
        </w:rPr>
        <w:t>307</w:t>
      </w:r>
      <w:r w:rsidRPr="003D5BF5">
        <w:rPr>
          <w:rFonts w:ascii="標楷體" w:eastAsia="標楷體" w:hAnsi="標楷體" w:cs="Times New Roman" w:hint="eastAsia"/>
          <w:color w:val="000000"/>
          <w:kern w:val="0"/>
          <w:szCs w:val="24"/>
        </w:rPr>
        <w:t>種，分為</w:t>
      </w:r>
      <w:proofErr w:type="gramStart"/>
      <w:r w:rsidRPr="003D5BF5">
        <w:rPr>
          <w:rFonts w:ascii="標楷體" w:eastAsia="標楷體" w:hAnsi="標楷體" w:cs="Times New Roman" w:hint="eastAsia"/>
          <w:color w:val="000000"/>
          <w:kern w:val="0"/>
          <w:szCs w:val="24"/>
        </w:rPr>
        <w:t>鷹科、鶚</w:t>
      </w:r>
      <w:proofErr w:type="gramEnd"/>
      <w:r w:rsidRPr="003D5BF5">
        <w:rPr>
          <w:rFonts w:ascii="標楷體" w:eastAsia="標楷體" w:hAnsi="標楷體" w:cs="Times New Roman" w:hint="eastAsia"/>
          <w:color w:val="000000"/>
          <w:kern w:val="0"/>
          <w:szCs w:val="24"/>
        </w:rPr>
        <w:t>科、</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科、美洲</w:t>
      </w:r>
      <w:proofErr w:type="gramStart"/>
      <w:r w:rsidRPr="003D5BF5">
        <w:rPr>
          <w:rFonts w:ascii="標楷體" w:eastAsia="標楷體" w:hAnsi="標楷體" w:cs="Times New Roman" w:hint="eastAsia"/>
          <w:color w:val="000000"/>
          <w:kern w:val="0"/>
          <w:szCs w:val="24"/>
        </w:rPr>
        <w:t>鷲</w:t>
      </w:r>
      <w:proofErr w:type="gramEnd"/>
      <w:r w:rsidRPr="003D5BF5">
        <w:rPr>
          <w:rFonts w:ascii="標楷體" w:eastAsia="標楷體" w:hAnsi="標楷體" w:cs="Times New Roman" w:hint="eastAsia"/>
          <w:color w:val="000000"/>
          <w:kern w:val="0"/>
          <w:szCs w:val="24"/>
        </w:rPr>
        <w:t>科、蛇</w:t>
      </w:r>
      <w:proofErr w:type="gramStart"/>
      <w:r w:rsidRPr="003D5BF5">
        <w:rPr>
          <w:rFonts w:ascii="標楷體" w:eastAsia="標楷體" w:hAnsi="標楷體" w:cs="Times New Roman" w:hint="eastAsia"/>
          <w:color w:val="000000"/>
          <w:kern w:val="0"/>
          <w:szCs w:val="24"/>
        </w:rPr>
        <w:t>鷲</w:t>
      </w:r>
      <w:proofErr w:type="gramEnd"/>
      <w:r w:rsidRPr="003D5BF5">
        <w:rPr>
          <w:rFonts w:ascii="標楷體" w:eastAsia="標楷體" w:hAnsi="標楷體" w:cs="Times New Roman" w:hint="eastAsia"/>
          <w:color w:val="000000"/>
          <w:kern w:val="0"/>
          <w:szCs w:val="24"/>
        </w:rPr>
        <w:t>科等</w:t>
      </w:r>
      <w:r w:rsidRPr="003D5BF5">
        <w:rPr>
          <w:rFonts w:ascii="Bookman Old Style" w:eastAsia="新細明體" w:hAnsi="Bookman Old Style" w:cs="Times New Roman"/>
          <w:color w:val="000000"/>
          <w:kern w:val="0"/>
          <w:szCs w:val="24"/>
        </w:rPr>
        <w:t>5</w:t>
      </w:r>
      <w:r w:rsidRPr="003D5BF5">
        <w:rPr>
          <w:rFonts w:ascii="標楷體" w:eastAsia="標楷體" w:hAnsi="標楷體" w:cs="Times New Roman" w:hint="eastAsia"/>
          <w:color w:val="000000"/>
          <w:kern w:val="0"/>
          <w:szCs w:val="24"/>
        </w:rPr>
        <w:t>科，除南極大陸</w:t>
      </w:r>
      <w:proofErr w:type="gramStart"/>
      <w:r w:rsidRPr="003D5BF5">
        <w:rPr>
          <w:rFonts w:ascii="標楷體" w:eastAsia="標楷體" w:hAnsi="標楷體" w:cs="Times New Roman" w:hint="eastAsia"/>
          <w:color w:val="000000"/>
          <w:kern w:val="0"/>
          <w:szCs w:val="24"/>
        </w:rPr>
        <w:t>以外，</w:t>
      </w:r>
      <w:proofErr w:type="gramEnd"/>
      <w:r w:rsidRPr="003D5BF5">
        <w:rPr>
          <w:rFonts w:ascii="標楷體" w:eastAsia="標楷體" w:hAnsi="標楷體" w:cs="Times New Roman" w:hint="eastAsia"/>
          <w:color w:val="000000"/>
          <w:kern w:val="0"/>
          <w:szCs w:val="24"/>
        </w:rPr>
        <w:t>世界各大</w:t>
      </w:r>
      <w:proofErr w:type="gramStart"/>
      <w:r w:rsidRPr="003D5BF5">
        <w:rPr>
          <w:rFonts w:ascii="標楷體" w:eastAsia="標楷體" w:hAnsi="標楷體" w:cs="Times New Roman" w:hint="eastAsia"/>
          <w:color w:val="000000"/>
          <w:kern w:val="0"/>
          <w:szCs w:val="24"/>
        </w:rPr>
        <w:t>洲均有分佈</w:t>
      </w:r>
      <w:proofErr w:type="gramEnd"/>
      <w:r w:rsidRPr="003D5BF5">
        <w:rPr>
          <w:rFonts w:ascii="標楷體" w:eastAsia="標楷體" w:hAnsi="標楷體" w:cs="Times New Roman" w:hint="eastAsia"/>
          <w:color w:val="000000"/>
          <w:kern w:val="0"/>
          <w:szCs w:val="24"/>
        </w:rPr>
        <w:t>。在台灣地區，依民國</w:t>
      </w:r>
      <w:r w:rsidRPr="003D5BF5">
        <w:rPr>
          <w:rFonts w:ascii="Bookman Old Style" w:eastAsia="新細明體" w:hAnsi="Bookman Old Style" w:cs="Times New Roman"/>
          <w:color w:val="000000"/>
          <w:kern w:val="0"/>
          <w:szCs w:val="24"/>
        </w:rPr>
        <w:t>85</w:t>
      </w:r>
      <w:r w:rsidRPr="003D5BF5">
        <w:rPr>
          <w:rFonts w:ascii="標楷體" w:eastAsia="標楷體" w:hAnsi="標楷體" w:cs="Times New Roman" w:hint="eastAsia"/>
          <w:color w:val="000000"/>
          <w:kern w:val="0"/>
          <w:szCs w:val="24"/>
        </w:rPr>
        <w:t>年鳳凰鳥園出版的</w:t>
      </w:r>
      <w:r w:rsidRPr="003D5BF5">
        <w:rPr>
          <w:rFonts w:ascii="標楷體" w:eastAsia="標楷體" w:hAnsi="標楷體" w:cs="Times New Roman" w:hint="eastAsia"/>
          <w:b/>
          <w:bCs/>
          <w:color w:val="000000"/>
          <w:kern w:val="0"/>
          <w:szCs w:val="24"/>
        </w:rPr>
        <w:t>「台灣日行性猛禽」</w:t>
      </w:r>
      <w:r w:rsidRPr="003D5BF5">
        <w:rPr>
          <w:rFonts w:ascii="標楷體" w:eastAsia="標楷體" w:hAnsi="標楷體" w:cs="Times New Roman" w:hint="eastAsia"/>
          <w:color w:val="000000"/>
          <w:kern w:val="0"/>
          <w:szCs w:val="24"/>
        </w:rPr>
        <w:t>一書中，列了</w:t>
      </w:r>
      <w:r w:rsidRPr="003D5BF5">
        <w:rPr>
          <w:rFonts w:ascii="Bookman Old Style" w:eastAsia="新細明體" w:hAnsi="Bookman Old Style" w:cs="Times New Roman"/>
          <w:color w:val="000000"/>
          <w:kern w:val="0"/>
          <w:szCs w:val="24"/>
        </w:rPr>
        <w:t>3</w:t>
      </w:r>
      <w:r w:rsidRPr="003D5BF5">
        <w:rPr>
          <w:rFonts w:ascii="標楷體" w:eastAsia="標楷體" w:hAnsi="標楷體" w:cs="Times New Roman" w:hint="eastAsia"/>
          <w:color w:val="000000"/>
          <w:kern w:val="0"/>
          <w:szCs w:val="24"/>
        </w:rPr>
        <w:t>科</w:t>
      </w:r>
      <w:r w:rsidRPr="003D5BF5">
        <w:rPr>
          <w:rFonts w:ascii="Bookman Old Style" w:eastAsia="新細明體" w:hAnsi="Bookman Old Style" w:cs="Times New Roman"/>
          <w:color w:val="000000"/>
          <w:kern w:val="0"/>
          <w:szCs w:val="24"/>
        </w:rPr>
        <w:t>28</w:t>
      </w:r>
      <w:r w:rsidRPr="003D5BF5">
        <w:rPr>
          <w:rFonts w:ascii="標楷體" w:eastAsia="標楷體" w:hAnsi="標楷體" w:cs="Times New Roman" w:hint="eastAsia"/>
          <w:color w:val="000000"/>
          <w:kern w:val="0"/>
          <w:szCs w:val="24"/>
        </w:rPr>
        <w:t>種，</w:t>
      </w:r>
      <w:r w:rsidRPr="003D5BF5">
        <w:rPr>
          <w:rFonts w:ascii="Bookman Old Style" w:eastAsia="新細明體" w:hAnsi="Bookman Old Style" w:cs="Times New Roman"/>
          <w:color w:val="000000"/>
          <w:kern w:val="0"/>
          <w:szCs w:val="24"/>
        </w:rPr>
        <w:t xml:space="preserve"> 2001</w:t>
      </w:r>
      <w:r w:rsidRPr="003D5BF5">
        <w:rPr>
          <w:rFonts w:ascii="標楷體" w:eastAsia="標楷體" w:hAnsi="標楷體" w:cs="Times New Roman" w:hint="eastAsia"/>
          <w:color w:val="000000"/>
          <w:kern w:val="0"/>
          <w:szCs w:val="24"/>
        </w:rPr>
        <w:t>年蕭慶亮鳥友</w:t>
      </w:r>
      <w:proofErr w:type="gramStart"/>
      <w:r w:rsidRPr="003D5BF5">
        <w:rPr>
          <w:rFonts w:ascii="標楷體" w:eastAsia="標楷體" w:hAnsi="標楷體" w:cs="Times New Roman" w:hint="eastAsia"/>
          <w:color w:val="000000"/>
          <w:kern w:val="0"/>
          <w:szCs w:val="24"/>
        </w:rPr>
        <w:t>所著</w:t>
      </w:r>
      <w:proofErr w:type="gramEnd"/>
      <w:r w:rsidRPr="003D5BF5">
        <w:rPr>
          <w:rFonts w:ascii="標楷體" w:eastAsia="標楷體" w:hAnsi="標楷體" w:cs="Times New Roman" w:hint="eastAsia"/>
          <w:color w:val="000000"/>
          <w:kern w:val="0"/>
          <w:szCs w:val="24"/>
        </w:rPr>
        <w:t>「台灣賞鷹圖鑑」一書，台灣猛禽紀錄有</w:t>
      </w:r>
      <w:r w:rsidRPr="003D5BF5">
        <w:rPr>
          <w:rFonts w:ascii="Bookman Old Style" w:eastAsia="新細明體" w:hAnsi="Bookman Old Style" w:cs="Times New Roman"/>
          <w:color w:val="000000"/>
          <w:kern w:val="0"/>
          <w:szCs w:val="24"/>
        </w:rPr>
        <w:t>30</w:t>
      </w:r>
      <w:r w:rsidRPr="003D5BF5">
        <w:rPr>
          <w:rFonts w:ascii="標楷體" w:eastAsia="標楷體" w:hAnsi="標楷體" w:cs="Times New Roman" w:hint="eastAsia"/>
          <w:color w:val="000000"/>
          <w:kern w:val="0"/>
          <w:szCs w:val="24"/>
        </w:rPr>
        <w:t>種（增加黑翅</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、紅腳</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及</w:t>
      </w:r>
      <w:proofErr w:type="gramStart"/>
      <w:r w:rsidRPr="003D5BF5">
        <w:rPr>
          <w:rFonts w:ascii="標楷體" w:eastAsia="標楷體" w:hAnsi="標楷體" w:cs="Times New Roman" w:hint="eastAsia"/>
          <w:color w:val="000000"/>
          <w:kern w:val="0"/>
          <w:szCs w:val="24"/>
        </w:rPr>
        <w:t>黃爪隼</w:t>
      </w:r>
      <w:proofErr w:type="gramEnd"/>
      <w:r w:rsidRPr="003D5BF5">
        <w:rPr>
          <w:rFonts w:ascii="標楷體" w:eastAsia="標楷體" w:hAnsi="標楷體" w:cs="Times New Roman" w:hint="eastAsia"/>
          <w:color w:val="000000"/>
          <w:kern w:val="0"/>
          <w:szCs w:val="24"/>
        </w:rPr>
        <w:t>等三種，而刪除了虎頭海</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），墾丁的蔡乙榮於</w:t>
      </w:r>
      <w:r w:rsidRPr="003D5BF5">
        <w:rPr>
          <w:rFonts w:ascii="Bookman Old Style" w:eastAsia="新細明體" w:hAnsi="Bookman Old Style" w:cs="Times New Roman"/>
          <w:color w:val="000000"/>
          <w:kern w:val="0"/>
          <w:szCs w:val="24"/>
        </w:rPr>
        <w:t>2000</w:t>
      </w:r>
      <w:r w:rsidRPr="003D5BF5">
        <w:rPr>
          <w:rFonts w:ascii="標楷體" w:eastAsia="標楷體" w:hAnsi="標楷體" w:cs="Times New Roman" w:hint="eastAsia"/>
          <w:color w:val="000000"/>
          <w:kern w:val="0"/>
          <w:szCs w:val="24"/>
        </w:rPr>
        <w:t>年又紀錄了黑冠鵑</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，如果整合所有資料，再加上這</w:t>
      </w:r>
      <w:proofErr w:type="gramStart"/>
      <w:r w:rsidRPr="003D5BF5">
        <w:rPr>
          <w:rFonts w:ascii="標楷體" w:eastAsia="標楷體" w:hAnsi="標楷體" w:cs="Times New Roman" w:hint="eastAsia"/>
          <w:color w:val="000000"/>
          <w:kern w:val="0"/>
          <w:szCs w:val="24"/>
        </w:rPr>
        <w:t>近年均有紀錄</w:t>
      </w:r>
      <w:proofErr w:type="gramEnd"/>
      <w:r w:rsidRPr="003D5BF5">
        <w:rPr>
          <w:rFonts w:ascii="標楷體" w:eastAsia="標楷體" w:hAnsi="標楷體" w:cs="Times New Roman" w:hint="eastAsia"/>
          <w:color w:val="000000"/>
          <w:kern w:val="0"/>
          <w:szCs w:val="24"/>
        </w:rPr>
        <w:t>的大</w:t>
      </w:r>
      <w:proofErr w:type="gramStart"/>
      <w:r w:rsidRPr="003D5BF5">
        <w:rPr>
          <w:rFonts w:ascii="標楷體" w:eastAsia="標楷體" w:hAnsi="標楷體" w:cs="Times New Roman" w:hint="eastAsia"/>
          <w:color w:val="000000"/>
          <w:kern w:val="0"/>
          <w:szCs w:val="24"/>
        </w:rPr>
        <w:t>鵟</w:t>
      </w:r>
      <w:proofErr w:type="gramEnd"/>
      <w:r w:rsidRPr="003D5BF5">
        <w:rPr>
          <w:rFonts w:ascii="標楷體" w:eastAsia="標楷體" w:hAnsi="標楷體" w:cs="Times New Roman" w:hint="eastAsia"/>
          <w:color w:val="000000"/>
          <w:kern w:val="0"/>
          <w:szCs w:val="24"/>
        </w:rPr>
        <w:t>，台灣日行性猛禽紀錄共有</w:t>
      </w:r>
      <w:r w:rsidRPr="003D5BF5">
        <w:rPr>
          <w:rFonts w:ascii="Bookman Old Style" w:eastAsia="新細明體" w:hAnsi="Bookman Old Style" w:cs="Times New Roman"/>
          <w:color w:val="000000"/>
          <w:kern w:val="0"/>
          <w:szCs w:val="24"/>
        </w:rPr>
        <w:t>33</w:t>
      </w:r>
      <w:r w:rsidRPr="003D5BF5">
        <w:rPr>
          <w:rFonts w:ascii="標楷體" w:eastAsia="標楷體" w:hAnsi="標楷體" w:cs="Times New Roman" w:hint="eastAsia"/>
          <w:color w:val="000000"/>
          <w:kern w:val="0"/>
          <w:szCs w:val="24"/>
        </w:rPr>
        <w:t>種：</w:t>
      </w:r>
    </w:p>
    <w:p w:rsidR="003D5BF5" w:rsidRPr="003D5BF5" w:rsidRDefault="003D5BF5" w:rsidP="003D5BF5">
      <w:pPr>
        <w:widowControl/>
        <w:spacing w:before="180"/>
        <w:ind w:left="3000" w:right="226" w:hanging="3000"/>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一、</w:t>
      </w:r>
      <w:proofErr w:type="gramStart"/>
      <w:r w:rsidRPr="003D5BF5">
        <w:rPr>
          <w:rFonts w:ascii="標楷體" w:eastAsia="標楷體" w:hAnsi="標楷體" w:cs="Times New Roman" w:hint="eastAsia"/>
          <w:color w:val="000000"/>
          <w:kern w:val="0"/>
          <w:szCs w:val="24"/>
        </w:rPr>
        <w:t>鶚</w:t>
      </w:r>
      <w:proofErr w:type="gramEnd"/>
      <w:r w:rsidRPr="003D5BF5">
        <w:rPr>
          <w:rFonts w:ascii="標楷體" w:eastAsia="標楷體" w:hAnsi="標楷體" w:cs="Times New Roman" w:hint="eastAsia"/>
          <w:color w:val="000000"/>
          <w:kern w:val="0"/>
          <w:szCs w:val="24"/>
        </w:rPr>
        <w:t>科（</w:t>
      </w:r>
      <w:proofErr w:type="spellStart"/>
      <w:r w:rsidRPr="003D5BF5">
        <w:rPr>
          <w:rFonts w:ascii="Bookman Old Style" w:eastAsia="新細明體" w:hAnsi="Bookman Old Style" w:cs="Times New Roman"/>
          <w:i/>
          <w:iCs/>
          <w:color w:val="000000"/>
          <w:kern w:val="0"/>
          <w:szCs w:val="24"/>
        </w:rPr>
        <w:t>Pandionidae</w:t>
      </w:r>
      <w:proofErr w:type="spellEnd"/>
      <w:r w:rsidRPr="003D5BF5">
        <w:rPr>
          <w:rFonts w:ascii="標楷體" w:eastAsia="標楷體" w:hAnsi="標楷體" w:cs="Times New Roman" w:hint="eastAsia"/>
          <w:color w:val="000000"/>
          <w:kern w:val="0"/>
          <w:szCs w:val="24"/>
        </w:rPr>
        <w:t>）：（本科在台灣野鳥資訊社出版的「台灣野鳥圖鑑」中列為</w:t>
      </w:r>
      <w:proofErr w:type="gramStart"/>
      <w:r w:rsidRPr="003D5BF5">
        <w:rPr>
          <w:rFonts w:ascii="標楷體" w:eastAsia="標楷體" w:hAnsi="標楷體" w:cs="Times New Roman" w:hint="eastAsia"/>
          <w:color w:val="000000"/>
          <w:kern w:val="0"/>
          <w:szCs w:val="24"/>
        </w:rPr>
        <w:t>鷲鷹科的一個亞</w:t>
      </w:r>
      <w:proofErr w:type="gramEnd"/>
      <w:r w:rsidRPr="003D5BF5">
        <w:rPr>
          <w:rFonts w:ascii="標楷體" w:eastAsia="標楷體" w:hAnsi="標楷體" w:cs="Times New Roman" w:hint="eastAsia"/>
          <w:color w:val="000000"/>
          <w:kern w:val="0"/>
          <w:szCs w:val="24"/>
        </w:rPr>
        <w:t>科）</w:t>
      </w:r>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（一）</w:t>
      </w:r>
      <w:proofErr w:type="gramStart"/>
      <w:r w:rsidRPr="003D5BF5">
        <w:rPr>
          <w:rFonts w:ascii="標楷體" w:eastAsia="標楷體" w:hAnsi="標楷體" w:cs="Times New Roman" w:hint="eastAsia"/>
          <w:color w:val="000000"/>
          <w:kern w:val="0"/>
          <w:szCs w:val="24"/>
        </w:rPr>
        <w:t>鶚</w:t>
      </w:r>
      <w:proofErr w:type="gramEnd"/>
      <w:r w:rsidRPr="003D5BF5">
        <w:rPr>
          <w:rFonts w:ascii="標楷體" w:eastAsia="標楷體" w:hAnsi="標楷體" w:cs="Times New Roman" w:hint="eastAsia"/>
          <w:color w:val="000000"/>
          <w:kern w:val="0"/>
          <w:szCs w:val="24"/>
        </w:rPr>
        <w:t>屬（</w:t>
      </w:r>
      <w:proofErr w:type="spellStart"/>
      <w:r w:rsidRPr="003D5BF5">
        <w:rPr>
          <w:rFonts w:ascii="Bookman Old Style" w:eastAsia="新細明體" w:hAnsi="Bookman Old Style" w:cs="Times New Roman"/>
          <w:i/>
          <w:iCs/>
          <w:color w:val="000000"/>
          <w:kern w:val="0"/>
          <w:szCs w:val="24"/>
        </w:rPr>
        <w:t>Pandion</w:t>
      </w:r>
      <w:proofErr w:type="spellEnd"/>
      <w:r w:rsidRPr="003D5BF5">
        <w:rPr>
          <w:rFonts w:ascii="標楷體" w:eastAsia="標楷體" w:hAnsi="標楷體" w:cs="Times New Roman" w:hint="eastAsia"/>
          <w:color w:val="000000"/>
          <w:kern w:val="0"/>
          <w:szCs w:val="24"/>
        </w:rPr>
        <w:t>）：魚鷹</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 xml:space="preserve">P. </w:t>
      </w:r>
      <w:proofErr w:type="spellStart"/>
      <w:r w:rsidRPr="003D5BF5">
        <w:rPr>
          <w:rFonts w:ascii="Bookman Old Style" w:eastAsia="新細明體" w:hAnsi="Bookman Old Style" w:cs="Times New Roman"/>
          <w:i/>
          <w:iCs/>
          <w:color w:val="000000"/>
          <w:kern w:val="0"/>
          <w:szCs w:val="24"/>
        </w:rPr>
        <w:t>haliaetus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二、</w:t>
      </w:r>
      <w:proofErr w:type="gramStart"/>
      <w:r w:rsidRPr="003D5BF5">
        <w:rPr>
          <w:rFonts w:ascii="標楷體" w:eastAsia="標楷體" w:hAnsi="標楷體" w:cs="Times New Roman" w:hint="eastAsia"/>
          <w:color w:val="000000"/>
          <w:kern w:val="0"/>
          <w:szCs w:val="24"/>
        </w:rPr>
        <w:t>鷲鷹科</w:t>
      </w:r>
      <w:proofErr w:type="gramEnd"/>
      <w:r w:rsidRPr="003D5BF5">
        <w:rPr>
          <w:rFonts w:ascii="標楷體" w:eastAsia="標楷體" w:hAnsi="標楷體" w:cs="Times New Roman" w:hint="eastAsia"/>
          <w:color w:val="000000"/>
          <w:kern w:val="0"/>
          <w:szCs w:val="24"/>
        </w:rPr>
        <w:t>（</w:t>
      </w:r>
      <w:proofErr w:type="spellStart"/>
      <w:r w:rsidRPr="003D5BF5">
        <w:rPr>
          <w:rFonts w:ascii="Bookman Old Style" w:eastAsia="新細明體" w:hAnsi="Bookman Old Style" w:cs="Times New Roman"/>
          <w:i/>
          <w:iCs/>
          <w:color w:val="000000"/>
          <w:kern w:val="0"/>
          <w:szCs w:val="24"/>
        </w:rPr>
        <w:t>Accipitridae</w:t>
      </w:r>
      <w:proofErr w:type="spellEnd"/>
      <w:r w:rsidRPr="003D5BF5">
        <w:rPr>
          <w:rFonts w:ascii="標楷體" w:eastAsia="標楷體" w:hAnsi="標楷體" w:cs="Times New Roman" w:hint="eastAsia"/>
          <w:color w:val="000000"/>
          <w:kern w:val="0"/>
          <w:szCs w:val="24"/>
        </w:rPr>
        <w:t>）：</w:t>
      </w:r>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（一）禿鷲亞科：</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1.</w:t>
      </w:r>
      <w:r w:rsidRPr="003D5BF5">
        <w:rPr>
          <w:rFonts w:ascii="標楷體" w:eastAsia="標楷體" w:hAnsi="標楷體" w:cs="Times New Roman" w:hint="eastAsia"/>
          <w:color w:val="000000"/>
          <w:kern w:val="0"/>
          <w:szCs w:val="24"/>
        </w:rPr>
        <w:t>禿鷲屬（</w:t>
      </w:r>
      <w:proofErr w:type="spellStart"/>
      <w:r w:rsidRPr="003D5BF5">
        <w:rPr>
          <w:rFonts w:ascii="Bookman Old Style" w:eastAsia="新細明體" w:hAnsi="Bookman Old Style" w:cs="Times New Roman"/>
          <w:i/>
          <w:iCs/>
          <w:color w:val="000000"/>
          <w:kern w:val="0"/>
          <w:szCs w:val="24"/>
        </w:rPr>
        <w:t>Aegypius</w:t>
      </w:r>
      <w:proofErr w:type="spellEnd"/>
      <w:r w:rsidRPr="003D5BF5">
        <w:rPr>
          <w:rFonts w:ascii="標楷體" w:eastAsia="標楷體" w:hAnsi="標楷體" w:cs="Times New Roman" w:hint="eastAsia"/>
          <w:color w:val="000000"/>
          <w:kern w:val="0"/>
          <w:szCs w:val="24"/>
        </w:rPr>
        <w:t>）：禿鷲</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 xml:space="preserve">A. </w:t>
      </w:r>
      <w:proofErr w:type="spellStart"/>
      <w:r w:rsidRPr="003D5BF5">
        <w:rPr>
          <w:rFonts w:ascii="Bookman Old Style" w:eastAsia="新細明體" w:hAnsi="Bookman Old Style" w:cs="Times New Roman"/>
          <w:i/>
          <w:iCs/>
          <w:color w:val="000000"/>
          <w:kern w:val="0"/>
          <w:szCs w:val="24"/>
        </w:rPr>
        <w:t>monachus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（二）</w:t>
      </w:r>
      <w:proofErr w:type="gramStart"/>
      <w:r w:rsidRPr="003D5BF5">
        <w:rPr>
          <w:rFonts w:ascii="標楷體" w:eastAsia="標楷體" w:hAnsi="標楷體" w:cs="Times New Roman" w:hint="eastAsia"/>
          <w:color w:val="000000"/>
          <w:kern w:val="0"/>
          <w:szCs w:val="24"/>
        </w:rPr>
        <w:t>鷹亞科</w:t>
      </w:r>
      <w:proofErr w:type="gramEnd"/>
      <w:r w:rsidRPr="003D5BF5">
        <w:rPr>
          <w:rFonts w:ascii="標楷體" w:eastAsia="標楷體" w:hAnsi="標楷體" w:cs="Times New Roman" w:hint="eastAsia"/>
          <w:color w:val="000000"/>
          <w:kern w:val="0"/>
          <w:szCs w:val="24"/>
        </w:rPr>
        <w:t>：</w:t>
      </w:r>
    </w:p>
    <w:p w:rsidR="003D5BF5" w:rsidRPr="003D5BF5" w:rsidRDefault="003D5BF5" w:rsidP="003D5BF5">
      <w:pPr>
        <w:widowControl/>
        <w:ind w:left="2520" w:right="226" w:hanging="223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1.</w:t>
      </w:r>
      <w:proofErr w:type="gramStart"/>
      <w:r w:rsidRPr="003D5BF5">
        <w:rPr>
          <w:rFonts w:ascii="標楷體" w:eastAsia="標楷體" w:hAnsi="標楷體" w:cs="Times New Roman" w:hint="eastAsia"/>
          <w:color w:val="000000"/>
          <w:kern w:val="0"/>
          <w:szCs w:val="24"/>
        </w:rPr>
        <w:t>鷹屬</w:t>
      </w:r>
      <w:proofErr w:type="gramEnd"/>
      <w:r w:rsidRPr="003D5BF5">
        <w:rPr>
          <w:rFonts w:ascii="標楷體" w:eastAsia="標楷體" w:hAnsi="標楷體" w:cs="Times New Roman" w:hint="eastAsia"/>
          <w:color w:val="000000"/>
          <w:kern w:val="0"/>
          <w:szCs w:val="24"/>
        </w:rPr>
        <w:t>（</w:t>
      </w:r>
      <w:r w:rsidRPr="003D5BF5">
        <w:rPr>
          <w:rFonts w:ascii="Bookman Old Style" w:eastAsia="新細明體" w:hAnsi="Bookman Old Style" w:cs="Times New Roman"/>
          <w:i/>
          <w:iCs/>
          <w:color w:val="000000"/>
          <w:kern w:val="0"/>
          <w:szCs w:val="24"/>
        </w:rPr>
        <w:t>Accipiter</w:t>
      </w:r>
      <w:r w:rsidRPr="003D5BF5">
        <w:rPr>
          <w:rFonts w:ascii="標楷體" w:eastAsia="標楷體" w:hAnsi="標楷體" w:cs="Times New Roman" w:hint="eastAsia"/>
          <w:color w:val="000000"/>
          <w:kern w:val="0"/>
          <w:szCs w:val="24"/>
        </w:rPr>
        <w:t>）：北雀鷹</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A. nisus</w:t>
      </w:r>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、松雀鷹</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 xml:space="preserve">A. </w:t>
      </w:r>
      <w:proofErr w:type="spellStart"/>
      <w:r w:rsidRPr="003D5BF5">
        <w:rPr>
          <w:rFonts w:ascii="Bookman Old Style" w:eastAsia="新細明體" w:hAnsi="Bookman Old Style" w:cs="Times New Roman"/>
          <w:i/>
          <w:iCs/>
          <w:color w:val="000000"/>
          <w:kern w:val="0"/>
          <w:szCs w:val="24"/>
        </w:rPr>
        <w:t>virgatus</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、日本松雀鷹</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 xml:space="preserve">A. </w:t>
      </w:r>
      <w:proofErr w:type="spellStart"/>
      <w:r w:rsidRPr="003D5BF5">
        <w:rPr>
          <w:rFonts w:ascii="Bookman Old Style" w:eastAsia="新細明體" w:hAnsi="Bookman Old Style" w:cs="Times New Roman"/>
          <w:i/>
          <w:iCs/>
          <w:color w:val="000000"/>
          <w:kern w:val="0"/>
          <w:szCs w:val="24"/>
        </w:rPr>
        <w:t>gularis</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赤</w:t>
      </w:r>
      <w:proofErr w:type="gramEnd"/>
      <w:r w:rsidRPr="003D5BF5">
        <w:rPr>
          <w:rFonts w:ascii="標楷體" w:eastAsia="標楷體" w:hAnsi="標楷體" w:cs="Times New Roman" w:hint="eastAsia"/>
          <w:color w:val="000000"/>
          <w:kern w:val="0"/>
          <w:szCs w:val="24"/>
        </w:rPr>
        <w:t>腹鷹</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 xml:space="preserve">A. </w:t>
      </w:r>
      <w:proofErr w:type="spellStart"/>
      <w:r w:rsidRPr="003D5BF5">
        <w:rPr>
          <w:rFonts w:ascii="Bookman Old Style" w:eastAsia="新細明體" w:hAnsi="Bookman Old Style" w:cs="Times New Roman"/>
          <w:i/>
          <w:iCs/>
          <w:color w:val="000000"/>
          <w:kern w:val="0"/>
          <w:szCs w:val="24"/>
        </w:rPr>
        <w:t>soloensis</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鳳頭蒼鷹</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 xml:space="preserve">A. </w:t>
      </w:r>
      <w:proofErr w:type="spellStart"/>
      <w:r w:rsidRPr="003D5BF5">
        <w:rPr>
          <w:rFonts w:ascii="Bookman Old Style" w:eastAsia="新細明體" w:hAnsi="Bookman Old Style" w:cs="Times New Roman"/>
          <w:i/>
          <w:iCs/>
          <w:color w:val="000000"/>
          <w:kern w:val="0"/>
          <w:szCs w:val="24"/>
        </w:rPr>
        <w:t>trivirgatus</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、蒼鷹</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 xml:space="preserve">A. </w:t>
      </w:r>
      <w:proofErr w:type="spellStart"/>
      <w:r w:rsidRPr="003D5BF5">
        <w:rPr>
          <w:rFonts w:ascii="Bookman Old Style" w:eastAsia="新細明體" w:hAnsi="Bookman Old Style" w:cs="Times New Roman"/>
          <w:i/>
          <w:iCs/>
          <w:color w:val="000000"/>
          <w:kern w:val="0"/>
          <w:szCs w:val="24"/>
        </w:rPr>
        <w:t>gentilis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2.</w:t>
      </w:r>
      <w:proofErr w:type="gramStart"/>
      <w:r w:rsidRPr="003D5BF5">
        <w:rPr>
          <w:rFonts w:ascii="標楷體" w:eastAsia="標楷體" w:hAnsi="標楷體" w:cs="Times New Roman" w:hint="eastAsia"/>
          <w:color w:val="000000"/>
          <w:kern w:val="0"/>
          <w:szCs w:val="24"/>
        </w:rPr>
        <w:t>鵑隼</w:t>
      </w:r>
      <w:proofErr w:type="gramEnd"/>
      <w:r w:rsidRPr="003D5BF5">
        <w:rPr>
          <w:rFonts w:ascii="標楷體" w:eastAsia="標楷體" w:hAnsi="標楷體" w:cs="Times New Roman" w:hint="eastAsia"/>
          <w:color w:val="000000"/>
          <w:kern w:val="0"/>
          <w:szCs w:val="24"/>
        </w:rPr>
        <w:t>屬（</w:t>
      </w:r>
      <w:proofErr w:type="spellStart"/>
      <w:r w:rsidRPr="003D5BF5">
        <w:rPr>
          <w:rFonts w:ascii="Bookman Old Style" w:eastAsia="新細明體" w:hAnsi="Bookman Old Style" w:cs="Times New Roman"/>
          <w:i/>
          <w:iCs/>
          <w:color w:val="000000"/>
          <w:kern w:val="0"/>
          <w:szCs w:val="24"/>
        </w:rPr>
        <w:t>Aviceda</w:t>
      </w:r>
      <w:proofErr w:type="spellEnd"/>
      <w:r w:rsidRPr="003D5BF5">
        <w:rPr>
          <w:rFonts w:ascii="標楷體" w:eastAsia="標楷體" w:hAnsi="標楷體" w:cs="Times New Roman" w:hint="eastAsia"/>
          <w:color w:val="000000"/>
          <w:kern w:val="0"/>
          <w:szCs w:val="24"/>
        </w:rPr>
        <w:t>）：黑冠鵑</w:t>
      </w:r>
      <w:proofErr w:type="gramStart"/>
      <w:r w:rsidRPr="003D5BF5">
        <w:rPr>
          <w:rFonts w:ascii="標楷體" w:eastAsia="標楷體" w:hAnsi="標楷體" w:cs="Times New Roman" w:hint="eastAsia"/>
          <w:color w:val="000000"/>
          <w:kern w:val="0"/>
          <w:szCs w:val="24"/>
        </w:rPr>
        <w:t>隼</w:t>
      </w:r>
      <w:proofErr w:type="gramEnd"/>
      <w:r w:rsidRPr="003D5BF5">
        <w:rPr>
          <w:rFonts w:ascii="Bookman Old Style" w:eastAsia="新細明體" w:hAnsi="Bookman Old Style" w:cs="Times New Roman"/>
          <w:color w:val="000000"/>
          <w:kern w:val="0"/>
          <w:szCs w:val="24"/>
        </w:rPr>
        <w:t xml:space="preserve"> </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 xml:space="preserve">A. </w:t>
      </w:r>
      <w:proofErr w:type="spellStart"/>
      <w:r w:rsidRPr="003D5BF5">
        <w:rPr>
          <w:rFonts w:ascii="Bookman Old Style" w:eastAsia="新細明體" w:hAnsi="Bookman Old Style" w:cs="Times New Roman"/>
          <w:i/>
          <w:iCs/>
          <w:color w:val="000000"/>
          <w:kern w:val="0"/>
          <w:szCs w:val="24"/>
        </w:rPr>
        <w:t>leuphotes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left="2278" w:right="226" w:hanging="2014"/>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3.</w:t>
      </w:r>
      <w:proofErr w:type="gramStart"/>
      <w:r w:rsidRPr="003D5BF5">
        <w:rPr>
          <w:rFonts w:ascii="標楷體" w:eastAsia="標楷體" w:hAnsi="標楷體" w:cs="Times New Roman" w:hint="eastAsia"/>
          <w:color w:val="000000"/>
          <w:kern w:val="0"/>
          <w:szCs w:val="24"/>
        </w:rPr>
        <w:t>鷂</w:t>
      </w:r>
      <w:proofErr w:type="gramEnd"/>
      <w:r w:rsidRPr="003D5BF5">
        <w:rPr>
          <w:rFonts w:ascii="標楷體" w:eastAsia="標楷體" w:hAnsi="標楷體" w:cs="Times New Roman" w:hint="eastAsia"/>
          <w:color w:val="000000"/>
          <w:kern w:val="0"/>
          <w:szCs w:val="24"/>
        </w:rPr>
        <w:t>屬（</w:t>
      </w:r>
      <w:r w:rsidRPr="003D5BF5">
        <w:rPr>
          <w:rFonts w:ascii="Bookman Old Style" w:eastAsia="新細明體" w:hAnsi="Bookman Old Style" w:cs="Times New Roman"/>
          <w:i/>
          <w:iCs/>
          <w:color w:val="000000"/>
          <w:kern w:val="0"/>
          <w:szCs w:val="24"/>
        </w:rPr>
        <w:t>Circus</w:t>
      </w:r>
      <w:r w:rsidRPr="003D5BF5">
        <w:rPr>
          <w:rFonts w:ascii="標楷體" w:eastAsia="標楷體" w:hAnsi="標楷體" w:cs="Times New Roman" w:hint="eastAsia"/>
          <w:color w:val="000000"/>
          <w:kern w:val="0"/>
          <w:szCs w:val="24"/>
        </w:rPr>
        <w:t>）：東方澤</w:t>
      </w:r>
      <w:proofErr w:type="gramStart"/>
      <w:r w:rsidRPr="003D5BF5">
        <w:rPr>
          <w:rFonts w:ascii="標楷體" w:eastAsia="標楷體" w:hAnsi="標楷體" w:cs="Times New Roman" w:hint="eastAsia"/>
          <w:color w:val="000000"/>
          <w:kern w:val="0"/>
          <w:szCs w:val="24"/>
        </w:rPr>
        <w:t>鵟（</w:t>
      </w:r>
      <w:proofErr w:type="gramEnd"/>
      <w:r w:rsidRPr="003D5BF5">
        <w:rPr>
          <w:rFonts w:ascii="Bookman Old Style" w:eastAsia="新細明體" w:hAnsi="Bookman Old Style" w:cs="Times New Roman"/>
          <w:i/>
          <w:iCs/>
          <w:color w:val="000000"/>
          <w:kern w:val="0"/>
          <w:szCs w:val="24"/>
        </w:rPr>
        <w:t xml:space="preserve">C. </w:t>
      </w:r>
      <w:proofErr w:type="spellStart"/>
      <w:r w:rsidRPr="003D5BF5">
        <w:rPr>
          <w:rFonts w:ascii="Bookman Old Style" w:eastAsia="新細明體" w:hAnsi="Bookman Old Style" w:cs="Times New Roman"/>
          <w:i/>
          <w:iCs/>
          <w:color w:val="000000"/>
          <w:kern w:val="0"/>
          <w:szCs w:val="24"/>
        </w:rPr>
        <w:t>spilontus</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、灰澤</w:t>
      </w:r>
      <w:proofErr w:type="gramStart"/>
      <w:r w:rsidRPr="003D5BF5">
        <w:rPr>
          <w:rFonts w:ascii="標楷體" w:eastAsia="標楷體" w:hAnsi="標楷體" w:cs="Times New Roman" w:hint="eastAsia"/>
          <w:color w:val="000000"/>
          <w:kern w:val="0"/>
          <w:szCs w:val="24"/>
        </w:rPr>
        <w:t>鵟（</w:t>
      </w:r>
      <w:proofErr w:type="gramEnd"/>
      <w:r w:rsidRPr="003D5BF5">
        <w:rPr>
          <w:rFonts w:ascii="Bookman Old Style" w:eastAsia="新細明體" w:hAnsi="Bookman Old Style" w:cs="Times New Roman"/>
          <w:i/>
          <w:iCs/>
          <w:color w:val="000000"/>
          <w:kern w:val="0"/>
          <w:szCs w:val="24"/>
        </w:rPr>
        <w:t xml:space="preserve">C. </w:t>
      </w:r>
      <w:proofErr w:type="spellStart"/>
      <w:r w:rsidRPr="003D5BF5">
        <w:rPr>
          <w:rFonts w:ascii="Bookman Old Style" w:eastAsia="新細明體" w:hAnsi="Bookman Old Style" w:cs="Times New Roman"/>
          <w:i/>
          <w:iCs/>
          <w:color w:val="000000"/>
          <w:kern w:val="0"/>
          <w:szCs w:val="24"/>
        </w:rPr>
        <w:t>cyaneus</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、花澤</w:t>
      </w:r>
      <w:proofErr w:type="gramStart"/>
      <w:r w:rsidRPr="003D5BF5">
        <w:rPr>
          <w:rFonts w:ascii="標楷體" w:eastAsia="標楷體" w:hAnsi="標楷體" w:cs="Times New Roman" w:hint="eastAsia"/>
          <w:color w:val="000000"/>
          <w:kern w:val="0"/>
          <w:szCs w:val="24"/>
        </w:rPr>
        <w:t>鵟（</w:t>
      </w:r>
      <w:proofErr w:type="gramEnd"/>
      <w:r w:rsidRPr="003D5BF5">
        <w:rPr>
          <w:rFonts w:ascii="Bookman Old Style" w:eastAsia="新細明體" w:hAnsi="Bookman Old Style" w:cs="Times New Roman"/>
          <w:i/>
          <w:iCs/>
          <w:color w:val="000000"/>
          <w:kern w:val="0"/>
          <w:szCs w:val="24"/>
        </w:rPr>
        <w:t xml:space="preserve">C. </w:t>
      </w:r>
      <w:proofErr w:type="spellStart"/>
      <w:r w:rsidRPr="003D5BF5">
        <w:rPr>
          <w:rFonts w:ascii="Bookman Old Style" w:eastAsia="新細明體" w:hAnsi="Bookman Old Style" w:cs="Times New Roman"/>
          <w:i/>
          <w:iCs/>
          <w:color w:val="000000"/>
          <w:kern w:val="0"/>
          <w:szCs w:val="24"/>
        </w:rPr>
        <w:t>melanoleucus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（三）</w:t>
      </w:r>
      <w:proofErr w:type="gramStart"/>
      <w:r w:rsidRPr="003D5BF5">
        <w:rPr>
          <w:rFonts w:ascii="標楷體" w:eastAsia="標楷體" w:hAnsi="標楷體" w:cs="Times New Roman" w:hint="eastAsia"/>
          <w:color w:val="000000"/>
          <w:kern w:val="0"/>
          <w:szCs w:val="24"/>
        </w:rPr>
        <w:t>鵟</w:t>
      </w:r>
      <w:proofErr w:type="gramEnd"/>
      <w:r w:rsidRPr="003D5BF5">
        <w:rPr>
          <w:rFonts w:ascii="標楷體" w:eastAsia="標楷體" w:hAnsi="標楷體" w:cs="Times New Roman" w:hint="eastAsia"/>
          <w:color w:val="000000"/>
          <w:kern w:val="0"/>
          <w:szCs w:val="24"/>
        </w:rPr>
        <w:t>亞科：</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lastRenderedPageBreak/>
        <w:t>1.</w:t>
      </w:r>
      <w:proofErr w:type="gramStart"/>
      <w:r w:rsidRPr="003D5BF5">
        <w:rPr>
          <w:rFonts w:ascii="標楷體" w:eastAsia="標楷體" w:hAnsi="標楷體" w:cs="Times New Roman" w:hint="eastAsia"/>
          <w:color w:val="000000"/>
          <w:kern w:val="0"/>
          <w:szCs w:val="24"/>
        </w:rPr>
        <w:t>鵟</w:t>
      </w:r>
      <w:proofErr w:type="gramEnd"/>
      <w:r w:rsidRPr="003D5BF5">
        <w:rPr>
          <w:rFonts w:ascii="標楷體" w:eastAsia="標楷體" w:hAnsi="標楷體" w:cs="Times New Roman" w:hint="eastAsia"/>
          <w:color w:val="000000"/>
          <w:kern w:val="0"/>
          <w:szCs w:val="24"/>
        </w:rPr>
        <w:t>屬（</w:t>
      </w:r>
      <w:proofErr w:type="spellStart"/>
      <w:r w:rsidRPr="003D5BF5">
        <w:rPr>
          <w:rFonts w:ascii="Bookman Old Style" w:eastAsia="新細明體" w:hAnsi="Bookman Old Style" w:cs="Times New Roman"/>
          <w:i/>
          <w:iCs/>
          <w:color w:val="000000"/>
          <w:kern w:val="0"/>
          <w:szCs w:val="24"/>
        </w:rPr>
        <w:t>Buteo</w:t>
      </w:r>
      <w:proofErr w:type="spellEnd"/>
      <w:r w:rsidRPr="003D5BF5">
        <w:rPr>
          <w:rFonts w:ascii="標楷體" w:eastAsia="標楷體" w:hAnsi="標楷體" w:cs="Times New Roman" w:hint="eastAsia"/>
          <w:color w:val="000000"/>
          <w:kern w:val="0"/>
          <w:szCs w:val="24"/>
        </w:rPr>
        <w:t>）：普通</w:t>
      </w:r>
      <w:proofErr w:type="gramStart"/>
      <w:r w:rsidRPr="003D5BF5">
        <w:rPr>
          <w:rFonts w:ascii="標楷體" w:eastAsia="標楷體" w:hAnsi="標楷體" w:cs="Times New Roman" w:hint="eastAsia"/>
          <w:color w:val="000000"/>
          <w:kern w:val="0"/>
          <w:szCs w:val="24"/>
        </w:rPr>
        <w:t>鵟（</w:t>
      </w:r>
      <w:proofErr w:type="gramEnd"/>
      <w:r w:rsidRPr="003D5BF5">
        <w:rPr>
          <w:rFonts w:ascii="Bookman Old Style" w:eastAsia="新細明體" w:hAnsi="Bookman Old Style" w:cs="Times New Roman"/>
          <w:i/>
          <w:iCs/>
          <w:color w:val="000000"/>
          <w:kern w:val="0"/>
          <w:szCs w:val="24"/>
        </w:rPr>
        <w:t xml:space="preserve">B. </w:t>
      </w:r>
      <w:proofErr w:type="spellStart"/>
      <w:r w:rsidRPr="003D5BF5">
        <w:rPr>
          <w:rFonts w:ascii="Bookman Old Style" w:eastAsia="新細明體" w:hAnsi="Bookman Old Style" w:cs="Times New Roman"/>
          <w:i/>
          <w:iCs/>
          <w:color w:val="000000"/>
          <w:kern w:val="0"/>
          <w:szCs w:val="24"/>
        </w:rPr>
        <w:t>buteo</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、大</w:t>
      </w:r>
      <w:proofErr w:type="gramStart"/>
      <w:r w:rsidRPr="003D5BF5">
        <w:rPr>
          <w:rFonts w:ascii="標楷體" w:eastAsia="標楷體" w:hAnsi="標楷體" w:cs="Times New Roman" w:hint="eastAsia"/>
          <w:color w:val="000000"/>
          <w:kern w:val="0"/>
          <w:szCs w:val="24"/>
        </w:rPr>
        <w:t>鵟（</w:t>
      </w:r>
      <w:proofErr w:type="gramEnd"/>
      <w:r w:rsidRPr="003D5BF5">
        <w:rPr>
          <w:rFonts w:ascii="Bookman Old Style" w:eastAsia="新細明體" w:hAnsi="Bookman Old Style" w:cs="Times New Roman"/>
          <w:i/>
          <w:iCs/>
          <w:color w:val="000000"/>
          <w:kern w:val="0"/>
          <w:szCs w:val="24"/>
        </w:rPr>
        <w:t xml:space="preserve">B. </w:t>
      </w:r>
      <w:proofErr w:type="spellStart"/>
      <w:r w:rsidRPr="003D5BF5">
        <w:rPr>
          <w:rFonts w:ascii="Bookman Old Style" w:eastAsia="新細明體" w:hAnsi="Bookman Old Style" w:cs="Times New Roman"/>
          <w:i/>
          <w:iCs/>
          <w:color w:val="000000"/>
          <w:kern w:val="0"/>
          <w:szCs w:val="24"/>
        </w:rPr>
        <w:t>hemilasius</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、毛足</w:t>
      </w:r>
      <w:proofErr w:type="gramStart"/>
      <w:r w:rsidRPr="003D5BF5">
        <w:rPr>
          <w:rFonts w:ascii="標楷體" w:eastAsia="標楷體" w:hAnsi="標楷體" w:cs="Times New Roman" w:hint="eastAsia"/>
          <w:color w:val="000000"/>
          <w:kern w:val="0"/>
          <w:szCs w:val="24"/>
        </w:rPr>
        <w:t>鵟（</w:t>
      </w:r>
      <w:proofErr w:type="gramEnd"/>
      <w:r w:rsidRPr="003D5BF5">
        <w:rPr>
          <w:rFonts w:ascii="Bookman Old Style" w:eastAsia="新細明體" w:hAnsi="Bookman Old Style" w:cs="Times New Roman"/>
          <w:i/>
          <w:iCs/>
          <w:color w:val="000000"/>
          <w:kern w:val="0"/>
          <w:szCs w:val="24"/>
        </w:rPr>
        <w:t xml:space="preserve">B. </w:t>
      </w:r>
      <w:proofErr w:type="spellStart"/>
      <w:r w:rsidRPr="003D5BF5">
        <w:rPr>
          <w:rFonts w:ascii="Bookman Old Style" w:eastAsia="新細明體" w:hAnsi="Bookman Old Style" w:cs="Times New Roman"/>
          <w:i/>
          <w:iCs/>
          <w:color w:val="000000"/>
          <w:kern w:val="0"/>
          <w:szCs w:val="24"/>
        </w:rPr>
        <w:t>lagopus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right="226"/>
        <w:rPr>
          <w:rFonts w:ascii="新細明體" w:eastAsia="新細明體" w:hAnsi="新細明體" w:cs="新細明體"/>
          <w:color w:val="800000"/>
          <w:kern w:val="0"/>
          <w:szCs w:val="24"/>
        </w:rPr>
      </w:pPr>
      <w:r w:rsidRPr="003D5BF5">
        <w:rPr>
          <w:rFonts w:ascii="Bookman Old Style" w:eastAsia="新細明體" w:hAnsi="Bookman Old Style" w:cs="新細明體"/>
          <w:color w:val="800000"/>
          <w:kern w:val="0"/>
          <w:szCs w:val="24"/>
        </w:rPr>
        <w:br w:type="page"/>
      </w:r>
      <w:r w:rsidRPr="003D5BF5">
        <w:rPr>
          <w:rFonts w:ascii="Bookman Old Style" w:eastAsia="新細明體" w:hAnsi="Bookman Old Style" w:cs="新細明體"/>
          <w:color w:val="800000"/>
          <w:kern w:val="0"/>
          <w:szCs w:val="24"/>
        </w:rPr>
        <w:lastRenderedPageBreak/>
        <w:t xml:space="preserve">　</w:t>
      </w:r>
      <w:r w:rsidRPr="003D5BF5">
        <w:rPr>
          <w:rFonts w:ascii="新細明體" w:eastAsia="新細明體" w:hAnsi="新細明體" w:cs="新細明體"/>
          <w:color w:val="800000"/>
          <w:kern w:val="0"/>
          <w:szCs w:val="24"/>
        </w:rPr>
        <w:t xml:space="preserve"> </w:t>
      </w:r>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（四）</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亞科：</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1.</w:t>
      </w:r>
      <w:r w:rsidRPr="003D5BF5">
        <w:rPr>
          <w:rFonts w:ascii="標楷體" w:eastAsia="標楷體" w:hAnsi="標楷體" w:cs="Times New Roman" w:hint="eastAsia"/>
          <w:color w:val="000000"/>
          <w:kern w:val="0"/>
          <w:szCs w:val="24"/>
        </w:rPr>
        <w:t>真</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屬（</w:t>
      </w:r>
      <w:r w:rsidRPr="003D5BF5">
        <w:rPr>
          <w:rFonts w:ascii="Bookman Old Style" w:eastAsia="新細明體" w:hAnsi="Bookman Old Style" w:cs="Times New Roman"/>
          <w:i/>
          <w:iCs/>
          <w:color w:val="000000"/>
          <w:kern w:val="0"/>
          <w:szCs w:val="24"/>
        </w:rPr>
        <w:t>Aquila</w:t>
      </w:r>
      <w:r w:rsidRPr="003D5BF5">
        <w:rPr>
          <w:rFonts w:ascii="標楷體" w:eastAsia="標楷體" w:hAnsi="標楷體" w:cs="Times New Roman" w:hint="eastAsia"/>
          <w:color w:val="000000"/>
          <w:kern w:val="0"/>
          <w:szCs w:val="24"/>
        </w:rPr>
        <w:t>）：花</w:t>
      </w:r>
      <w:proofErr w:type="gramStart"/>
      <w:r w:rsidRPr="003D5BF5">
        <w:rPr>
          <w:rFonts w:ascii="標楷體" w:eastAsia="標楷體" w:hAnsi="標楷體" w:cs="Times New Roman" w:hint="eastAsia"/>
          <w:color w:val="000000"/>
          <w:kern w:val="0"/>
          <w:szCs w:val="24"/>
        </w:rPr>
        <w:t>鵰（</w:t>
      </w:r>
      <w:proofErr w:type="gramEnd"/>
      <w:r w:rsidRPr="003D5BF5">
        <w:rPr>
          <w:rFonts w:ascii="Bookman Old Style" w:eastAsia="新細明體" w:hAnsi="Bookman Old Style" w:cs="Times New Roman"/>
          <w:i/>
          <w:iCs/>
          <w:color w:val="000000"/>
          <w:kern w:val="0"/>
          <w:szCs w:val="24"/>
        </w:rPr>
        <w:t xml:space="preserve">A. </w:t>
      </w:r>
      <w:proofErr w:type="spellStart"/>
      <w:r w:rsidRPr="003D5BF5">
        <w:rPr>
          <w:rFonts w:ascii="Bookman Old Style" w:eastAsia="新細明體" w:hAnsi="Bookman Old Style" w:cs="Times New Roman"/>
          <w:i/>
          <w:iCs/>
          <w:color w:val="000000"/>
          <w:kern w:val="0"/>
          <w:szCs w:val="24"/>
        </w:rPr>
        <w:t>clanga</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、白肩</w:t>
      </w:r>
      <w:proofErr w:type="gramStart"/>
      <w:r w:rsidRPr="003D5BF5">
        <w:rPr>
          <w:rFonts w:ascii="標楷體" w:eastAsia="標楷體" w:hAnsi="標楷體" w:cs="Times New Roman" w:hint="eastAsia"/>
          <w:color w:val="000000"/>
          <w:kern w:val="0"/>
          <w:szCs w:val="24"/>
        </w:rPr>
        <w:t>鵰（</w:t>
      </w:r>
      <w:proofErr w:type="gramEnd"/>
      <w:r w:rsidRPr="003D5BF5">
        <w:rPr>
          <w:rFonts w:ascii="Bookman Old Style" w:eastAsia="新細明體" w:hAnsi="Bookman Old Style" w:cs="Times New Roman"/>
          <w:i/>
          <w:iCs/>
          <w:color w:val="000000"/>
          <w:kern w:val="0"/>
          <w:szCs w:val="24"/>
        </w:rPr>
        <w:t xml:space="preserve">A. </w:t>
      </w:r>
      <w:proofErr w:type="spellStart"/>
      <w:r w:rsidRPr="003D5BF5">
        <w:rPr>
          <w:rFonts w:ascii="Bookman Old Style" w:eastAsia="新細明體" w:hAnsi="Bookman Old Style" w:cs="Times New Roman"/>
          <w:i/>
          <w:iCs/>
          <w:color w:val="000000"/>
          <w:kern w:val="0"/>
          <w:szCs w:val="24"/>
        </w:rPr>
        <w:t>heliaca</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2.</w:t>
      </w:r>
      <w:r w:rsidRPr="003D5BF5">
        <w:rPr>
          <w:rFonts w:ascii="標楷體" w:eastAsia="標楷體" w:hAnsi="標楷體" w:cs="Times New Roman" w:hint="eastAsia"/>
          <w:color w:val="000000"/>
          <w:kern w:val="0"/>
          <w:szCs w:val="24"/>
        </w:rPr>
        <w:t>林</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屬（</w:t>
      </w:r>
      <w:proofErr w:type="spellStart"/>
      <w:r w:rsidRPr="003D5BF5">
        <w:rPr>
          <w:rFonts w:ascii="Bookman Old Style" w:eastAsia="新細明體" w:hAnsi="Bookman Old Style" w:cs="Times New Roman"/>
          <w:i/>
          <w:iCs/>
          <w:color w:val="000000"/>
          <w:kern w:val="0"/>
          <w:szCs w:val="24"/>
        </w:rPr>
        <w:t>Ictinaetus</w:t>
      </w:r>
      <w:proofErr w:type="spellEnd"/>
      <w:r w:rsidRPr="003D5BF5">
        <w:rPr>
          <w:rFonts w:ascii="標楷體" w:eastAsia="標楷體" w:hAnsi="標楷體" w:cs="Times New Roman" w:hint="eastAsia"/>
          <w:color w:val="000000"/>
          <w:kern w:val="0"/>
          <w:szCs w:val="24"/>
        </w:rPr>
        <w:t>）：林</w:t>
      </w:r>
      <w:proofErr w:type="gramStart"/>
      <w:r w:rsidRPr="003D5BF5">
        <w:rPr>
          <w:rFonts w:ascii="標楷體" w:eastAsia="標楷體" w:hAnsi="標楷體" w:cs="Times New Roman" w:hint="eastAsia"/>
          <w:color w:val="000000"/>
          <w:kern w:val="0"/>
          <w:szCs w:val="24"/>
        </w:rPr>
        <w:t>鵰（</w:t>
      </w:r>
      <w:proofErr w:type="gramEnd"/>
      <w:r w:rsidRPr="003D5BF5">
        <w:rPr>
          <w:rFonts w:ascii="Bookman Old Style" w:eastAsia="新細明體" w:hAnsi="Bookman Old Style" w:cs="Times New Roman"/>
          <w:i/>
          <w:iCs/>
          <w:color w:val="000000"/>
          <w:kern w:val="0"/>
          <w:szCs w:val="24"/>
        </w:rPr>
        <w:t xml:space="preserve">I. </w:t>
      </w:r>
      <w:proofErr w:type="spellStart"/>
      <w:r w:rsidRPr="003D5BF5">
        <w:rPr>
          <w:rFonts w:ascii="Bookman Old Style" w:eastAsia="新細明體" w:hAnsi="Bookman Old Style" w:cs="Times New Roman"/>
          <w:i/>
          <w:iCs/>
          <w:color w:val="000000"/>
          <w:kern w:val="0"/>
          <w:szCs w:val="24"/>
        </w:rPr>
        <w:t>malayensis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3.</w:t>
      </w:r>
      <w:r w:rsidRPr="003D5BF5">
        <w:rPr>
          <w:rFonts w:ascii="標楷體" w:eastAsia="標楷體" w:hAnsi="標楷體" w:cs="Times New Roman" w:hint="eastAsia"/>
          <w:color w:val="000000"/>
          <w:kern w:val="0"/>
          <w:szCs w:val="24"/>
        </w:rPr>
        <w:t>鷹</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屬（</w:t>
      </w:r>
      <w:proofErr w:type="spellStart"/>
      <w:r w:rsidRPr="003D5BF5">
        <w:rPr>
          <w:rFonts w:ascii="Bookman Old Style" w:eastAsia="新細明體" w:hAnsi="Bookman Old Style" w:cs="Times New Roman"/>
          <w:i/>
          <w:iCs/>
          <w:color w:val="000000"/>
          <w:kern w:val="0"/>
          <w:szCs w:val="24"/>
        </w:rPr>
        <w:t>Spizaetus</w:t>
      </w:r>
      <w:proofErr w:type="spellEnd"/>
      <w:r w:rsidRPr="003D5BF5">
        <w:rPr>
          <w:rFonts w:ascii="標楷體" w:eastAsia="標楷體" w:hAnsi="標楷體" w:cs="Times New Roman" w:hint="eastAsia"/>
          <w:color w:val="000000"/>
          <w:kern w:val="0"/>
          <w:szCs w:val="24"/>
        </w:rPr>
        <w:t>）：熊鷹</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 xml:space="preserve">S. </w:t>
      </w:r>
      <w:proofErr w:type="spellStart"/>
      <w:r w:rsidRPr="003D5BF5">
        <w:rPr>
          <w:rFonts w:ascii="Bookman Old Style" w:eastAsia="新細明體" w:hAnsi="Bookman Old Style" w:cs="Times New Roman"/>
          <w:i/>
          <w:iCs/>
          <w:color w:val="000000"/>
          <w:kern w:val="0"/>
          <w:szCs w:val="24"/>
        </w:rPr>
        <w:t>nipalensis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4.</w:t>
      </w:r>
      <w:proofErr w:type="gramStart"/>
      <w:r w:rsidRPr="003D5BF5">
        <w:rPr>
          <w:rFonts w:ascii="標楷體" w:eastAsia="標楷體" w:hAnsi="標楷體" w:cs="Times New Roman" w:hint="eastAsia"/>
          <w:color w:val="000000"/>
          <w:kern w:val="0"/>
          <w:szCs w:val="24"/>
        </w:rPr>
        <w:t>鵟鷹屬</w:t>
      </w:r>
      <w:proofErr w:type="gramEnd"/>
      <w:r w:rsidRPr="003D5BF5">
        <w:rPr>
          <w:rFonts w:ascii="標楷體" w:eastAsia="標楷體" w:hAnsi="標楷體" w:cs="Times New Roman" w:hint="eastAsia"/>
          <w:color w:val="000000"/>
          <w:kern w:val="0"/>
          <w:szCs w:val="24"/>
        </w:rPr>
        <w:t>（</w:t>
      </w:r>
      <w:proofErr w:type="spellStart"/>
      <w:r w:rsidRPr="003D5BF5">
        <w:rPr>
          <w:rFonts w:ascii="Bookman Old Style" w:eastAsia="新細明體" w:hAnsi="Bookman Old Style" w:cs="Times New Roman"/>
          <w:i/>
          <w:iCs/>
          <w:color w:val="000000"/>
          <w:kern w:val="0"/>
          <w:szCs w:val="24"/>
        </w:rPr>
        <w:t>Butastus</w:t>
      </w:r>
      <w:proofErr w:type="spellEnd"/>
      <w:r w:rsidRPr="003D5BF5">
        <w:rPr>
          <w:rFonts w:ascii="標楷體" w:eastAsia="標楷體" w:hAnsi="標楷體" w:cs="Times New Roman" w:hint="eastAsia"/>
          <w:color w:val="000000"/>
          <w:kern w:val="0"/>
          <w:szCs w:val="24"/>
        </w:rPr>
        <w:t>）：灰面</w:t>
      </w:r>
      <w:proofErr w:type="gramStart"/>
      <w:r w:rsidRPr="003D5BF5">
        <w:rPr>
          <w:rFonts w:ascii="標楷體" w:eastAsia="標楷體" w:hAnsi="標楷體" w:cs="Times New Roman" w:hint="eastAsia"/>
          <w:color w:val="000000"/>
          <w:kern w:val="0"/>
          <w:szCs w:val="24"/>
        </w:rPr>
        <w:t>鵟</w:t>
      </w:r>
      <w:proofErr w:type="gramEnd"/>
      <w:r w:rsidRPr="003D5BF5">
        <w:rPr>
          <w:rFonts w:ascii="標楷體" w:eastAsia="標楷體" w:hAnsi="標楷體" w:cs="Times New Roman" w:hint="eastAsia"/>
          <w:color w:val="000000"/>
          <w:kern w:val="0"/>
          <w:szCs w:val="24"/>
        </w:rPr>
        <w:t>鷹</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 xml:space="preserve">B. </w:t>
      </w:r>
      <w:proofErr w:type="spellStart"/>
      <w:r w:rsidRPr="003D5BF5">
        <w:rPr>
          <w:rFonts w:ascii="Bookman Old Style" w:eastAsia="新細明體" w:hAnsi="Bookman Old Style" w:cs="Times New Roman"/>
          <w:i/>
          <w:iCs/>
          <w:color w:val="000000"/>
          <w:kern w:val="0"/>
          <w:szCs w:val="24"/>
        </w:rPr>
        <w:t>indicus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5.</w:t>
      </w:r>
      <w:r w:rsidRPr="003D5BF5">
        <w:rPr>
          <w:rFonts w:ascii="標楷體" w:eastAsia="標楷體" w:hAnsi="標楷體" w:cs="Times New Roman" w:hint="eastAsia"/>
          <w:color w:val="000000"/>
          <w:kern w:val="0"/>
          <w:szCs w:val="24"/>
        </w:rPr>
        <w:t>蛇</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屬（</w:t>
      </w:r>
      <w:proofErr w:type="spellStart"/>
      <w:r w:rsidRPr="003D5BF5">
        <w:rPr>
          <w:rFonts w:ascii="Bookman Old Style" w:eastAsia="新細明體" w:hAnsi="Bookman Old Style" w:cs="Times New Roman"/>
          <w:i/>
          <w:iCs/>
          <w:color w:val="000000"/>
          <w:kern w:val="0"/>
          <w:szCs w:val="24"/>
        </w:rPr>
        <w:t>Spilornis</w:t>
      </w:r>
      <w:proofErr w:type="spellEnd"/>
      <w:r w:rsidRPr="003D5BF5">
        <w:rPr>
          <w:rFonts w:ascii="標楷體" w:eastAsia="標楷體" w:hAnsi="標楷體" w:cs="Times New Roman" w:hint="eastAsia"/>
          <w:color w:val="000000"/>
          <w:kern w:val="0"/>
          <w:szCs w:val="24"/>
        </w:rPr>
        <w:t>）：大冠</w:t>
      </w:r>
      <w:proofErr w:type="gramStart"/>
      <w:r w:rsidRPr="003D5BF5">
        <w:rPr>
          <w:rFonts w:ascii="標楷體" w:eastAsia="標楷體" w:hAnsi="標楷體" w:cs="Times New Roman" w:hint="eastAsia"/>
          <w:color w:val="000000"/>
          <w:kern w:val="0"/>
          <w:szCs w:val="24"/>
        </w:rPr>
        <w:t>鷲（</w:t>
      </w:r>
      <w:proofErr w:type="gramEnd"/>
      <w:r w:rsidRPr="003D5BF5">
        <w:rPr>
          <w:rFonts w:ascii="Bookman Old Style" w:eastAsia="新細明體" w:hAnsi="Bookman Old Style" w:cs="Times New Roman"/>
          <w:i/>
          <w:iCs/>
          <w:color w:val="000000"/>
          <w:kern w:val="0"/>
          <w:szCs w:val="24"/>
        </w:rPr>
        <w:t xml:space="preserve">S. </w:t>
      </w:r>
      <w:proofErr w:type="spellStart"/>
      <w:r w:rsidRPr="003D5BF5">
        <w:rPr>
          <w:rFonts w:ascii="Bookman Old Style" w:eastAsia="新細明體" w:hAnsi="Bookman Old Style" w:cs="Times New Roman"/>
          <w:i/>
          <w:iCs/>
          <w:color w:val="000000"/>
          <w:kern w:val="0"/>
          <w:szCs w:val="24"/>
        </w:rPr>
        <w:t>cheela</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left="3052" w:right="226" w:hanging="2768"/>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6.</w:t>
      </w:r>
      <w:r w:rsidRPr="003D5BF5">
        <w:rPr>
          <w:rFonts w:ascii="標楷體" w:eastAsia="標楷體" w:hAnsi="標楷體" w:cs="Times New Roman" w:hint="eastAsia"/>
          <w:color w:val="000000"/>
          <w:kern w:val="0"/>
          <w:szCs w:val="24"/>
        </w:rPr>
        <w:t>海</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屬（</w:t>
      </w:r>
      <w:proofErr w:type="spellStart"/>
      <w:r w:rsidRPr="003D5BF5">
        <w:rPr>
          <w:rFonts w:ascii="Bookman Old Style" w:eastAsia="新細明體" w:hAnsi="Bookman Old Style" w:cs="Times New Roman"/>
          <w:i/>
          <w:iCs/>
          <w:color w:val="000000"/>
          <w:kern w:val="0"/>
          <w:szCs w:val="24"/>
        </w:rPr>
        <w:t>Haliaeetus</w:t>
      </w:r>
      <w:proofErr w:type="spell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白尾海鵰（</w:t>
      </w:r>
      <w:proofErr w:type="gramEnd"/>
      <w:r w:rsidRPr="003D5BF5">
        <w:rPr>
          <w:rFonts w:ascii="Bookman Old Style" w:eastAsia="新細明體" w:hAnsi="Bookman Old Style" w:cs="Times New Roman"/>
          <w:i/>
          <w:iCs/>
          <w:color w:val="000000"/>
          <w:kern w:val="0"/>
          <w:szCs w:val="24"/>
        </w:rPr>
        <w:t xml:space="preserve">H. </w:t>
      </w:r>
      <w:proofErr w:type="spellStart"/>
      <w:r w:rsidRPr="003D5BF5">
        <w:rPr>
          <w:rFonts w:ascii="Bookman Old Style" w:eastAsia="新細明體" w:hAnsi="Bookman Old Style" w:cs="Times New Roman"/>
          <w:i/>
          <w:iCs/>
          <w:color w:val="000000"/>
          <w:kern w:val="0"/>
          <w:szCs w:val="24"/>
        </w:rPr>
        <w:t>albicilla</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、白腹海</w:t>
      </w:r>
      <w:proofErr w:type="gramStart"/>
      <w:r w:rsidRPr="003D5BF5">
        <w:rPr>
          <w:rFonts w:ascii="標楷體" w:eastAsia="標楷體" w:hAnsi="標楷體" w:cs="Times New Roman" w:hint="eastAsia"/>
          <w:color w:val="000000"/>
          <w:kern w:val="0"/>
          <w:szCs w:val="24"/>
        </w:rPr>
        <w:t>鵰（</w:t>
      </w:r>
      <w:proofErr w:type="gramEnd"/>
      <w:r w:rsidRPr="003D5BF5">
        <w:rPr>
          <w:rFonts w:ascii="Bookman Old Style" w:eastAsia="新細明體" w:hAnsi="Bookman Old Style" w:cs="Times New Roman"/>
          <w:i/>
          <w:iCs/>
          <w:color w:val="000000"/>
          <w:kern w:val="0"/>
          <w:szCs w:val="24"/>
        </w:rPr>
        <w:t xml:space="preserve">H. </w:t>
      </w:r>
      <w:proofErr w:type="spellStart"/>
      <w:r w:rsidRPr="003D5BF5">
        <w:rPr>
          <w:rFonts w:ascii="Bookman Old Style" w:eastAsia="新細明體" w:hAnsi="Bookman Old Style" w:cs="Times New Roman"/>
          <w:i/>
          <w:iCs/>
          <w:color w:val="000000"/>
          <w:kern w:val="0"/>
          <w:szCs w:val="24"/>
        </w:rPr>
        <w:t>leucogaster</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、虎頭海</w:t>
      </w:r>
      <w:proofErr w:type="gramStart"/>
      <w:r w:rsidRPr="003D5BF5">
        <w:rPr>
          <w:rFonts w:ascii="標楷體" w:eastAsia="標楷體" w:hAnsi="標楷體" w:cs="Times New Roman" w:hint="eastAsia"/>
          <w:color w:val="000000"/>
          <w:kern w:val="0"/>
          <w:szCs w:val="24"/>
        </w:rPr>
        <w:t>鵰（</w:t>
      </w:r>
      <w:proofErr w:type="gramEnd"/>
      <w:r w:rsidRPr="003D5BF5">
        <w:rPr>
          <w:rFonts w:ascii="Bookman Old Style" w:eastAsia="新細明體" w:hAnsi="Bookman Old Style" w:cs="Times New Roman"/>
          <w:i/>
          <w:iCs/>
          <w:color w:val="000000"/>
          <w:kern w:val="0"/>
          <w:szCs w:val="24"/>
        </w:rPr>
        <w:t xml:space="preserve">H. </w:t>
      </w:r>
      <w:proofErr w:type="spellStart"/>
      <w:r w:rsidRPr="003D5BF5">
        <w:rPr>
          <w:rFonts w:ascii="Bookman Old Style" w:eastAsia="新細明體" w:hAnsi="Bookman Old Style" w:cs="Times New Roman"/>
          <w:i/>
          <w:iCs/>
          <w:color w:val="000000"/>
          <w:kern w:val="0"/>
          <w:szCs w:val="24"/>
        </w:rPr>
        <w:t>pelagicus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（五）</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亞科：</w:t>
      </w:r>
    </w:p>
    <w:p w:rsidR="003D5BF5" w:rsidRPr="003D5BF5" w:rsidRDefault="003D5BF5" w:rsidP="003D5BF5">
      <w:pPr>
        <w:widowControl/>
        <w:ind w:left="524" w:right="226" w:hanging="240"/>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1.</w:t>
      </w:r>
      <w:r w:rsidRPr="003D5BF5">
        <w:rPr>
          <w:rFonts w:ascii="Times New Roman" w:eastAsia="新細明體" w:hAnsi="Times New Roman" w:cs="Times New Roman"/>
          <w:color w:val="000000"/>
          <w:kern w:val="0"/>
          <w:sz w:val="14"/>
          <w:szCs w:val="14"/>
        </w:rPr>
        <w:t xml:space="preserve"> </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屬（</w:t>
      </w:r>
      <w:proofErr w:type="spellStart"/>
      <w:r w:rsidRPr="003D5BF5">
        <w:rPr>
          <w:rFonts w:ascii="Bookman Old Style" w:eastAsia="新細明體" w:hAnsi="Bookman Old Style" w:cs="Times New Roman"/>
          <w:i/>
          <w:iCs/>
          <w:color w:val="000000"/>
          <w:kern w:val="0"/>
          <w:szCs w:val="24"/>
        </w:rPr>
        <w:t>Milvus</w:t>
      </w:r>
      <w:proofErr w:type="spellEnd"/>
      <w:r w:rsidRPr="003D5BF5">
        <w:rPr>
          <w:rFonts w:ascii="標楷體" w:eastAsia="標楷體" w:hAnsi="標楷體" w:cs="Times New Roman" w:hint="eastAsia"/>
          <w:color w:val="000000"/>
          <w:kern w:val="0"/>
          <w:szCs w:val="24"/>
        </w:rPr>
        <w:t>）：黑</w:t>
      </w:r>
      <w:proofErr w:type="gramStart"/>
      <w:r w:rsidRPr="003D5BF5">
        <w:rPr>
          <w:rFonts w:ascii="標楷體" w:eastAsia="標楷體" w:hAnsi="標楷體" w:cs="Times New Roman" w:hint="eastAsia"/>
          <w:color w:val="000000"/>
          <w:kern w:val="0"/>
          <w:szCs w:val="24"/>
        </w:rPr>
        <w:t>鳶（</w:t>
      </w:r>
      <w:proofErr w:type="gramEnd"/>
      <w:r w:rsidRPr="003D5BF5">
        <w:rPr>
          <w:rFonts w:ascii="Bookman Old Style" w:eastAsia="新細明體" w:hAnsi="Bookman Old Style" w:cs="Times New Roman"/>
          <w:i/>
          <w:iCs/>
          <w:color w:val="000000"/>
          <w:kern w:val="0"/>
          <w:szCs w:val="24"/>
        </w:rPr>
        <w:t xml:space="preserve">M. </w:t>
      </w:r>
      <w:proofErr w:type="spellStart"/>
      <w:r w:rsidRPr="003D5BF5">
        <w:rPr>
          <w:rFonts w:ascii="Bookman Old Style" w:eastAsia="新細明體" w:hAnsi="Bookman Old Style" w:cs="Times New Roman"/>
          <w:i/>
          <w:iCs/>
          <w:color w:val="000000"/>
          <w:kern w:val="0"/>
          <w:szCs w:val="24"/>
        </w:rPr>
        <w:t>migrans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left="524" w:right="226" w:hanging="240"/>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2.</w:t>
      </w:r>
      <w:r w:rsidRPr="003D5BF5">
        <w:rPr>
          <w:rFonts w:ascii="Times New Roman" w:eastAsia="新細明體" w:hAnsi="Times New Roman" w:cs="Times New Roman"/>
          <w:color w:val="000000"/>
          <w:kern w:val="0"/>
          <w:sz w:val="14"/>
          <w:szCs w:val="14"/>
        </w:rPr>
        <w:t xml:space="preserve"> </w:t>
      </w:r>
      <w:r w:rsidRPr="003D5BF5">
        <w:rPr>
          <w:rFonts w:ascii="標楷體" w:eastAsia="標楷體" w:hAnsi="標楷體" w:cs="Times New Roman" w:hint="eastAsia"/>
          <w:color w:val="000000"/>
          <w:kern w:val="0"/>
          <w:szCs w:val="24"/>
        </w:rPr>
        <w:t>黑翅</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屬（</w:t>
      </w:r>
      <w:proofErr w:type="spellStart"/>
      <w:r w:rsidRPr="003D5BF5">
        <w:rPr>
          <w:rFonts w:ascii="Bookman Old Style" w:eastAsia="新細明體" w:hAnsi="Bookman Old Style" w:cs="Times New Roman"/>
          <w:i/>
          <w:iCs/>
          <w:color w:val="000000"/>
          <w:kern w:val="0"/>
          <w:szCs w:val="24"/>
        </w:rPr>
        <w:t>Elanus</w:t>
      </w:r>
      <w:proofErr w:type="spellEnd"/>
      <w:r w:rsidRPr="003D5BF5">
        <w:rPr>
          <w:rFonts w:ascii="標楷體" w:eastAsia="標楷體" w:hAnsi="標楷體" w:cs="Times New Roman" w:hint="eastAsia"/>
          <w:color w:val="000000"/>
          <w:kern w:val="0"/>
          <w:szCs w:val="24"/>
        </w:rPr>
        <w:t>）：黑翅</w:t>
      </w:r>
      <w:proofErr w:type="gramStart"/>
      <w:r w:rsidRPr="003D5BF5">
        <w:rPr>
          <w:rFonts w:ascii="標楷體" w:eastAsia="標楷體" w:hAnsi="標楷體" w:cs="Times New Roman" w:hint="eastAsia"/>
          <w:color w:val="000000"/>
          <w:kern w:val="0"/>
          <w:szCs w:val="24"/>
        </w:rPr>
        <w:t>鳶（</w:t>
      </w:r>
      <w:proofErr w:type="gramEnd"/>
      <w:r w:rsidRPr="003D5BF5">
        <w:rPr>
          <w:rFonts w:ascii="Bookman Old Style" w:eastAsia="新細明體" w:hAnsi="Bookman Old Style" w:cs="Times New Roman"/>
          <w:i/>
          <w:iCs/>
          <w:color w:val="000000"/>
          <w:kern w:val="0"/>
          <w:szCs w:val="24"/>
        </w:rPr>
        <w:t xml:space="preserve">E. </w:t>
      </w:r>
      <w:proofErr w:type="spellStart"/>
      <w:r w:rsidRPr="003D5BF5">
        <w:rPr>
          <w:rFonts w:ascii="Bookman Old Style" w:eastAsia="新細明體" w:hAnsi="Bookman Old Style" w:cs="Times New Roman"/>
          <w:i/>
          <w:iCs/>
          <w:color w:val="000000"/>
          <w:kern w:val="0"/>
          <w:szCs w:val="24"/>
        </w:rPr>
        <w:t>caeruleus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left="524" w:right="226" w:hanging="240"/>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3.</w:t>
      </w:r>
      <w:r w:rsidRPr="003D5BF5">
        <w:rPr>
          <w:rFonts w:ascii="Times New Roman" w:eastAsia="新細明體" w:hAnsi="Times New Roman" w:cs="Times New Roman"/>
          <w:color w:val="000000"/>
          <w:kern w:val="0"/>
          <w:sz w:val="14"/>
          <w:szCs w:val="14"/>
        </w:rPr>
        <w:t xml:space="preserve"> </w:t>
      </w:r>
      <w:r w:rsidRPr="003D5BF5">
        <w:rPr>
          <w:rFonts w:ascii="標楷體" w:eastAsia="標楷體" w:hAnsi="標楷體" w:cs="Times New Roman" w:hint="eastAsia"/>
          <w:color w:val="000000"/>
          <w:kern w:val="0"/>
          <w:szCs w:val="24"/>
        </w:rPr>
        <w:t>栗</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屬（</w:t>
      </w:r>
      <w:proofErr w:type="spellStart"/>
      <w:r w:rsidRPr="003D5BF5">
        <w:rPr>
          <w:rFonts w:ascii="Bookman Old Style" w:eastAsia="新細明體" w:hAnsi="Bookman Old Style" w:cs="Times New Roman"/>
          <w:i/>
          <w:iCs/>
          <w:color w:val="000000"/>
          <w:kern w:val="0"/>
          <w:szCs w:val="24"/>
        </w:rPr>
        <w:t>Haliastur</w:t>
      </w:r>
      <w:proofErr w:type="spellEnd"/>
      <w:r w:rsidRPr="003D5BF5">
        <w:rPr>
          <w:rFonts w:ascii="標楷體" w:eastAsia="標楷體" w:hAnsi="標楷體" w:cs="Times New Roman" w:hint="eastAsia"/>
          <w:color w:val="000000"/>
          <w:kern w:val="0"/>
          <w:szCs w:val="24"/>
        </w:rPr>
        <w:t>）：栗</w:t>
      </w:r>
      <w:proofErr w:type="gramStart"/>
      <w:r w:rsidRPr="003D5BF5">
        <w:rPr>
          <w:rFonts w:ascii="標楷體" w:eastAsia="標楷體" w:hAnsi="標楷體" w:cs="Times New Roman" w:hint="eastAsia"/>
          <w:color w:val="000000"/>
          <w:kern w:val="0"/>
          <w:szCs w:val="24"/>
        </w:rPr>
        <w:t>鳶（</w:t>
      </w:r>
      <w:proofErr w:type="gramEnd"/>
      <w:r w:rsidRPr="003D5BF5">
        <w:rPr>
          <w:rFonts w:ascii="Bookman Old Style" w:eastAsia="新細明體" w:hAnsi="Bookman Old Style" w:cs="Times New Roman"/>
          <w:i/>
          <w:iCs/>
          <w:color w:val="000000"/>
          <w:kern w:val="0"/>
          <w:szCs w:val="24"/>
        </w:rPr>
        <w:t xml:space="preserve">H. </w:t>
      </w:r>
      <w:proofErr w:type="spellStart"/>
      <w:r w:rsidRPr="003D5BF5">
        <w:rPr>
          <w:rFonts w:ascii="Bookman Old Style" w:eastAsia="新細明體" w:hAnsi="Bookman Old Style" w:cs="Times New Roman"/>
          <w:i/>
          <w:iCs/>
          <w:color w:val="000000"/>
          <w:kern w:val="0"/>
          <w:szCs w:val="24"/>
        </w:rPr>
        <w:t>indus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4.</w:t>
      </w:r>
      <w:proofErr w:type="gramStart"/>
      <w:r w:rsidRPr="003D5BF5">
        <w:rPr>
          <w:rFonts w:ascii="標楷體" w:eastAsia="標楷體" w:hAnsi="標楷體" w:cs="Times New Roman" w:hint="eastAsia"/>
          <w:color w:val="000000"/>
          <w:kern w:val="0"/>
          <w:szCs w:val="24"/>
        </w:rPr>
        <w:t>蜂鷹屬</w:t>
      </w:r>
      <w:proofErr w:type="gramEnd"/>
      <w:r w:rsidRPr="003D5BF5">
        <w:rPr>
          <w:rFonts w:ascii="標楷體" w:eastAsia="標楷體" w:hAnsi="標楷體" w:cs="Times New Roman" w:hint="eastAsia"/>
          <w:color w:val="000000"/>
          <w:kern w:val="0"/>
          <w:szCs w:val="24"/>
        </w:rPr>
        <w:t>（</w:t>
      </w:r>
      <w:proofErr w:type="spellStart"/>
      <w:r w:rsidRPr="003D5BF5">
        <w:rPr>
          <w:rFonts w:ascii="Bookman Old Style" w:eastAsia="新細明體" w:hAnsi="Bookman Old Style" w:cs="Times New Roman"/>
          <w:i/>
          <w:iCs/>
          <w:color w:val="000000"/>
          <w:kern w:val="0"/>
          <w:szCs w:val="24"/>
        </w:rPr>
        <w:t>Pernis</w:t>
      </w:r>
      <w:proofErr w:type="spell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東方蜂</w:t>
      </w:r>
      <w:proofErr w:type="gramEnd"/>
      <w:r w:rsidRPr="003D5BF5">
        <w:rPr>
          <w:rFonts w:ascii="標楷體" w:eastAsia="標楷體" w:hAnsi="標楷體" w:cs="Times New Roman" w:hint="eastAsia"/>
          <w:color w:val="000000"/>
          <w:kern w:val="0"/>
          <w:szCs w:val="24"/>
        </w:rPr>
        <w:t>鷹</w:t>
      </w:r>
      <w:proofErr w:type="gramStart"/>
      <w:r w:rsidRPr="003D5BF5">
        <w:rPr>
          <w:rFonts w:ascii="標楷體" w:eastAsia="標楷體" w:hAnsi="標楷體" w:cs="Times New Roman" w:hint="eastAsia"/>
          <w:color w:val="000000"/>
          <w:kern w:val="0"/>
          <w:szCs w:val="24"/>
        </w:rPr>
        <w:t>（</w:t>
      </w:r>
      <w:proofErr w:type="gramEnd"/>
      <w:r w:rsidRPr="003D5BF5">
        <w:rPr>
          <w:rFonts w:ascii="Bookman Old Style" w:eastAsia="新細明體" w:hAnsi="Bookman Old Style" w:cs="Times New Roman"/>
          <w:i/>
          <w:iCs/>
          <w:color w:val="000000"/>
          <w:kern w:val="0"/>
          <w:szCs w:val="24"/>
        </w:rPr>
        <w:t xml:space="preserve">P. </w:t>
      </w:r>
      <w:proofErr w:type="spellStart"/>
      <w:r w:rsidRPr="003D5BF5">
        <w:rPr>
          <w:rFonts w:ascii="Bookman Old Style" w:eastAsia="新細明體" w:hAnsi="Bookman Old Style" w:cs="Times New Roman"/>
          <w:i/>
          <w:iCs/>
          <w:color w:val="000000"/>
          <w:kern w:val="0"/>
          <w:szCs w:val="24"/>
        </w:rPr>
        <w:t>ptilorhynchus</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三、</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科（</w:t>
      </w:r>
      <w:proofErr w:type="spellStart"/>
      <w:r w:rsidRPr="003D5BF5">
        <w:rPr>
          <w:rFonts w:ascii="Bookman Old Style" w:eastAsia="新細明體" w:hAnsi="Bookman Old Style" w:cs="Times New Roman"/>
          <w:i/>
          <w:iCs/>
          <w:color w:val="000000"/>
          <w:kern w:val="0"/>
          <w:szCs w:val="24"/>
        </w:rPr>
        <w:t>Falconidae</w:t>
      </w:r>
      <w:proofErr w:type="spellEnd"/>
      <w:r w:rsidRPr="003D5BF5">
        <w:rPr>
          <w:rFonts w:ascii="標楷體" w:eastAsia="標楷體" w:hAnsi="標楷體" w:cs="Times New Roman" w:hint="eastAsia"/>
          <w:color w:val="000000"/>
          <w:kern w:val="0"/>
          <w:szCs w:val="24"/>
        </w:rPr>
        <w:t>）：</w:t>
      </w:r>
    </w:p>
    <w:p w:rsidR="003D5BF5" w:rsidRPr="003D5BF5" w:rsidRDefault="003D5BF5" w:rsidP="003D5BF5">
      <w:pPr>
        <w:widowControl/>
        <w:ind w:left="2098" w:right="226" w:hanging="1814"/>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1.</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屬（</w:t>
      </w:r>
      <w:r w:rsidRPr="003D5BF5">
        <w:rPr>
          <w:rFonts w:ascii="Bookman Old Style" w:eastAsia="新細明體" w:hAnsi="Bookman Old Style" w:cs="Times New Roman"/>
          <w:i/>
          <w:iCs/>
          <w:color w:val="000000"/>
          <w:kern w:val="0"/>
          <w:szCs w:val="24"/>
        </w:rPr>
        <w:t>Falco</w:t>
      </w:r>
      <w:r w:rsidRPr="003D5BF5">
        <w:rPr>
          <w:rFonts w:ascii="標楷體" w:eastAsia="標楷體" w:hAnsi="標楷體" w:cs="Times New Roman" w:hint="eastAsia"/>
          <w:color w:val="000000"/>
          <w:kern w:val="0"/>
          <w:szCs w:val="24"/>
        </w:rPr>
        <w:t>）：遊</w:t>
      </w:r>
      <w:proofErr w:type="gramStart"/>
      <w:r w:rsidRPr="003D5BF5">
        <w:rPr>
          <w:rFonts w:ascii="標楷體" w:eastAsia="標楷體" w:hAnsi="標楷體" w:cs="Times New Roman" w:hint="eastAsia"/>
          <w:color w:val="000000"/>
          <w:kern w:val="0"/>
          <w:szCs w:val="24"/>
        </w:rPr>
        <w:t>隼（</w:t>
      </w:r>
      <w:proofErr w:type="gramEnd"/>
      <w:r w:rsidRPr="003D5BF5">
        <w:rPr>
          <w:rFonts w:ascii="Bookman Old Style" w:eastAsia="新細明體" w:hAnsi="Bookman Old Style" w:cs="Times New Roman"/>
          <w:i/>
          <w:iCs/>
          <w:color w:val="000000"/>
          <w:kern w:val="0"/>
          <w:szCs w:val="24"/>
        </w:rPr>
        <w:t xml:space="preserve">F. </w:t>
      </w:r>
      <w:proofErr w:type="spellStart"/>
      <w:r w:rsidRPr="003D5BF5">
        <w:rPr>
          <w:rFonts w:ascii="Bookman Old Style" w:eastAsia="新細明體" w:hAnsi="Bookman Old Style" w:cs="Times New Roman"/>
          <w:i/>
          <w:iCs/>
          <w:color w:val="000000"/>
          <w:kern w:val="0"/>
          <w:szCs w:val="24"/>
        </w:rPr>
        <w:t>peregrinus</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、紅</w:t>
      </w:r>
      <w:proofErr w:type="gramStart"/>
      <w:r w:rsidRPr="003D5BF5">
        <w:rPr>
          <w:rFonts w:ascii="標楷體" w:eastAsia="標楷體" w:hAnsi="標楷體" w:cs="Times New Roman" w:hint="eastAsia"/>
          <w:color w:val="000000"/>
          <w:kern w:val="0"/>
          <w:szCs w:val="24"/>
        </w:rPr>
        <w:t>隼（</w:t>
      </w:r>
      <w:proofErr w:type="gramEnd"/>
      <w:r w:rsidRPr="003D5BF5">
        <w:rPr>
          <w:rFonts w:ascii="Bookman Old Style" w:eastAsia="新細明體" w:hAnsi="Bookman Old Style" w:cs="Times New Roman"/>
          <w:i/>
          <w:iCs/>
          <w:color w:val="000000"/>
          <w:kern w:val="0"/>
          <w:szCs w:val="24"/>
        </w:rPr>
        <w:t xml:space="preserve">F. </w:t>
      </w:r>
      <w:proofErr w:type="spellStart"/>
      <w:r w:rsidRPr="003D5BF5">
        <w:rPr>
          <w:rFonts w:ascii="Bookman Old Style" w:eastAsia="新細明體" w:hAnsi="Bookman Old Style" w:cs="Times New Roman"/>
          <w:i/>
          <w:iCs/>
          <w:color w:val="000000"/>
          <w:kern w:val="0"/>
          <w:szCs w:val="24"/>
        </w:rPr>
        <w:t>tinnunculus</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、燕</w:t>
      </w:r>
      <w:proofErr w:type="gramStart"/>
      <w:r w:rsidRPr="003D5BF5">
        <w:rPr>
          <w:rFonts w:ascii="標楷體" w:eastAsia="標楷體" w:hAnsi="標楷體" w:cs="Times New Roman" w:hint="eastAsia"/>
          <w:color w:val="000000"/>
          <w:kern w:val="0"/>
          <w:szCs w:val="24"/>
        </w:rPr>
        <w:t>隼（</w:t>
      </w:r>
      <w:proofErr w:type="gramEnd"/>
      <w:r w:rsidRPr="003D5BF5">
        <w:rPr>
          <w:rFonts w:ascii="Bookman Old Style" w:eastAsia="新細明體" w:hAnsi="Bookman Old Style" w:cs="Times New Roman"/>
          <w:i/>
          <w:iCs/>
          <w:color w:val="000000"/>
          <w:kern w:val="0"/>
          <w:szCs w:val="24"/>
        </w:rPr>
        <w:t xml:space="preserve">F. </w:t>
      </w:r>
      <w:proofErr w:type="spellStart"/>
      <w:r w:rsidRPr="003D5BF5">
        <w:rPr>
          <w:rFonts w:ascii="Bookman Old Style" w:eastAsia="新細明體" w:hAnsi="Bookman Old Style" w:cs="Times New Roman"/>
          <w:i/>
          <w:iCs/>
          <w:color w:val="000000"/>
          <w:kern w:val="0"/>
          <w:szCs w:val="24"/>
        </w:rPr>
        <w:t>subbuteo</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、灰背</w:t>
      </w:r>
      <w:proofErr w:type="gramStart"/>
      <w:r w:rsidRPr="003D5BF5">
        <w:rPr>
          <w:rFonts w:ascii="標楷體" w:eastAsia="標楷體" w:hAnsi="標楷體" w:cs="Times New Roman" w:hint="eastAsia"/>
          <w:color w:val="000000"/>
          <w:kern w:val="0"/>
          <w:szCs w:val="24"/>
        </w:rPr>
        <w:t>隼（</w:t>
      </w:r>
      <w:proofErr w:type="gramEnd"/>
      <w:r w:rsidRPr="003D5BF5">
        <w:rPr>
          <w:rFonts w:ascii="Bookman Old Style" w:eastAsia="新細明體" w:hAnsi="Bookman Old Style" w:cs="Times New Roman"/>
          <w:i/>
          <w:iCs/>
          <w:color w:val="000000"/>
          <w:kern w:val="0"/>
          <w:szCs w:val="24"/>
        </w:rPr>
        <w:t xml:space="preserve">F. </w:t>
      </w:r>
      <w:proofErr w:type="spellStart"/>
      <w:r w:rsidRPr="003D5BF5">
        <w:rPr>
          <w:rFonts w:ascii="Bookman Old Style" w:eastAsia="新細明體" w:hAnsi="Bookman Old Style" w:cs="Times New Roman"/>
          <w:i/>
          <w:iCs/>
          <w:color w:val="000000"/>
          <w:kern w:val="0"/>
          <w:szCs w:val="24"/>
        </w:rPr>
        <w:t>columbarius</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、紅腳</w:t>
      </w:r>
      <w:proofErr w:type="gramStart"/>
      <w:r w:rsidRPr="003D5BF5">
        <w:rPr>
          <w:rFonts w:ascii="標楷體" w:eastAsia="標楷體" w:hAnsi="標楷體" w:cs="Times New Roman" w:hint="eastAsia"/>
          <w:color w:val="000000"/>
          <w:kern w:val="0"/>
          <w:szCs w:val="24"/>
        </w:rPr>
        <w:t>隼（</w:t>
      </w:r>
      <w:proofErr w:type="gramEnd"/>
      <w:r w:rsidRPr="003D5BF5">
        <w:rPr>
          <w:rFonts w:ascii="Bookman Old Style" w:eastAsia="新細明體" w:hAnsi="Bookman Old Style" w:cs="Times New Roman"/>
          <w:i/>
          <w:iCs/>
          <w:color w:val="000000"/>
          <w:kern w:val="0"/>
          <w:szCs w:val="24"/>
        </w:rPr>
        <w:t xml:space="preserve">F. </w:t>
      </w:r>
      <w:proofErr w:type="spellStart"/>
      <w:r w:rsidRPr="003D5BF5">
        <w:rPr>
          <w:rFonts w:ascii="Bookman Old Style" w:eastAsia="新細明體" w:hAnsi="Bookman Old Style" w:cs="Times New Roman"/>
          <w:i/>
          <w:iCs/>
          <w:color w:val="000000"/>
          <w:kern w:val="0"/>
          <w:szCs w:val="24"/>
        </w:rPr>
        <w:t>amurensis</w:t>
      </w:r>
      <w:proofErr w:type="spellEnd"/>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i/>
          <w:iCs/>
          <w:color w:val="000000"/>
          <w:kern w:val="0"/>
          <w:szCs w:val="24"/>
        </w:rPr>
        <w:t>、</w:t>
      </w:r>
      <w:proofErr w:type="gramStart"/>
      <w:r w:rsidRPr="003D5BF5">
        <w:rPr>
          <w:rFonts w:ascii="標楷體" w:eastAsia="標楷體" w:hAnsi="標楷體" w:cs="Times New Roman" w:hint="eastAsia"/>
          <w:color w:val="000000"/>
          <w:kern w:val="0"/>
          <w:szCs w:val="24"/>
        </w:rPr>
        <w:t>黃爪隼（</w:t>
      </w:r>
      <w:proofErr w:type="gramEnd"/>
      <w:r w:rsidRPr="003D5BF5">
        <w:rPr>
          <w:rFonts w:ascii="Bookman Old Style" w:eastAsia="新細明體" w:hAnsi="Bookman Old Style" w:cs="Times New Roman"/>
          <w:i/>
          <w:iCs/>
          <w:color w:val="000000"/>
          <w:kern w:val="0"/>
          <w:szCs w:val="24"/>
        </w:rPr>
        <w:t xml:space="preserve">F. </w:t>
      </w:r>
      <w:proofErr w:type="spellStart"/>
      <w:r w:rsidRPr="003D5BF5">
        <w:rPr>
          <w:rFonts w:ascii="Bookman Old Style" w:eastAsia="新細明體" w:hAnsi="Bookman Old Style" w:cs="Times New Roman"/>
          <w:i/>
          <w:iCs/>
          <w:color w:val="000000"/>
          <w:kern w:val="0"/>
          <w:szCs w:val="24"/>
        </w:rPr>
        <w:t>naumanni</w:t>
      </w:r>
      <w:proofErr w:type="spellEnd"/>
      <w:proofErr w:type="gramStart"/>
      <w:r w:rsidRPr="003D5BF5">
        <w:rPr>
          <w:rFonts w:ascii="標楷體" w:eastAsia="標楷體" w:hAnsi="標楷體" w:cs="Times New Roman" w:hint="eastAsia"/>
          <w:color w:val="000000"/>
          <w:kern w:val="0"/>
          <w:szCs w:val="24"/>
        </w:rPr>
        <w:t>）</w:t>
      </w:r>
      <w:proofErr w:type="gramEnd"/>
    </w:p>
    <w:p w:rsidR="003D5BF5" w:rsidRPr="003D5BF5" w:rsidRDefault="003D5BF5" w:rsidP="003D5BF5">
      <w:pPr>
        <w:widowControl/>
        <w:spacing w:before="180"/>
        <w:ind w:right="226" w:firstLine="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一般而言，猛禽停棲隱密，警覺性又高，不易接近。所以我們看到猛禽的機會大概都是</w:t>
      </w:r>
      <w:proofErr w:type="gramStart"/>
      <w:r w:rsidRPr="003D5BF5">
        <w:rPr>
          <w:rFonts w:ascii="標楷體" w:eastAsia="標楷體" w:hAnsi="標楷體" w:cs="Times New Roman" w:hint="eastAsia"/>
          <w:color w:val="000000"/>
          <w:kern w:val="0"/>
          <w:szCs w:val="24"/>
        </w:rPr>
        <w:t>牠</w:t>
      </w:r>
      <w:proofErr w:type="gramEnd"/>
      <w:r w:rsidRPr="003D5BF5">
        <w:rPr>
          <w:rFonts w:ascii="標楷體" w:eastAsia="標楷體" w:hAnsi="標楷體" w:cs="Times New Roman" w:hint="eastAsia"/>
          <w:color w:val="000000"/>
          <w:kern w:val="0"/>
          <w:szCs w:val="24"/>
        </w:rPr>
        <w:t>們在空中飛行時，而飛行中的猛禽又高又小，如果再加上天空明亮的背景，如何在飛行中辨識其種類，就成了初接觸猛禽的鳥友胸口的痛。所以如何尋找到適當的武功秘笈，幫眾家鳥友去鬱解悶，打通任督二脈，馬上成為猛禽辨識高手。</w:t>
      </w:r>
    </w:p>
    <w:p w:rsidR="003D5BF5" w:rsidRPr="003D5BF5" w:rsidRDefault="003D5BF5" w:rsidP="003D5BF5">
      <w:pPr>
        <w:widowControl/>
        <w:spacing w:before="180"/>
        <w:ind w:right="226" w:firstLine="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首先就前述的</w:t>
      </w:r>
      <w:r w:rsidRPr="003D5BF5">
        <w:rPr>
          <w:rFonts w:ascii="Bookman Old Style" w:eastAsia="新細明體" w:hAnsi="Bookman Old Style" w:cs="Times New Roman"/>
          <w:color w:val="000000"/>
          <w:kern w:val="0"/>
          <w:szCs w:val="24"/>
        </w:rPr>
        <w:t>33</w:t>
      </w:r>
      <w:r w:rsidRPr="003D5BF5">
        <w:rPr>
          <w:rFonts w:ascii="標楷體" w:eastAsia="標楷體" w:hAnsi="標楷體" w:cs="Times New Roman" w:hint="eastAsia"/>
          <w:color w:val="000000"/>
          <w:kern w:val="0"/>
          <w:szCs w:val="24"/>
        </w:rPr>
        <w:t>種中先扣除可遇不可求</w:t>
      </w:r>
      <w:proofErr w:type="gramStart"/>
      <w:r w:rsidRPr="003D5BF5">
        <w:rPr>
          <w:rFonts w:ascii="標楷體" w:eastAsia="標楷體" w:hAnsi="標楷體" w:cs="Times New Roman" w:hint="eastAsia"/>
          <w:color w:val="000000"/>
          <w:kern w:val="0"/>
          <w:szCs w:val="24"/>
        </w:rPr>
        <w:t>的迷鳥</w:t>
      </w:r>
      <w:proofErr w:type="gram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白尾海鵰</w:t>
      </w:r>
      <w:proofErr w:type="gramEnd"/>
      <w:r w:rsidRPr="003D5BF5">
        <w:rPr>
          <w:rFonts w:ascii="標楷體" w:eastAsia="標楷體" w:hAnsi="標楷體" w:cs="Times New Roman" w:hint="eastAsia"/>
          <w:color w:val="000000"/>
          <w:kern w:val="0"/>
          <w:szCs w:val="24"/>
        </w:rPr>
        <w:t>、白腹海</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、虎頭海</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、白肩</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、黑冠鵑</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、黑翅</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、灰背</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、紅腳</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及</w:t>
      </w:r>
      <w:proofErr w:type="gramStart"/>
      <w:r w:rsidRPr="003D5BF5">
        <w:rPr>
          <w:rFonts w:ascii="標楷體" w:eastAsia="標楷體" w:hAnsi="標楷體" w:cs="Times New Roman" w:hint="eastAsia"/>
          <w:color w:val="000000"/>
          <w:kern w:val="0"/>
          <w:szCs w:val="24"/>
        </w:rPr>
        <w:t>黃爪隼</w:t>
      </w:r>
      <w:proofErr w:type="gramEnd"/>
      <w:r w:rsidRPr="003D5BF5">
        <w:rPr>
          <w:rFonts w:ascii="標楷體" w:eastAsia="標楷體" w:hAnsi="標楷體" w:cs="Times New Roman" w:hint="eastAsia"/>
          <w:color w:val="000000"/>
          <w:kern w:val="0"/>
          <w:szCs w:val="24"/>
        </w:rPr>
        <w:t>等</w:t>
      </w:r>
      <w:r w:rsidRPr="003D5BF5">
        <w:rPr>
          <w:rFonts w:ascii="Bookman Old Style" w:eastAsia="新細明體" w:hAnsi="Bookman Old Style" w:cs="Times New Roman"/>
          <w:color w:val="000000"/>
          <w:kern w:val="0"/>
          <w:szCs w:val="24"/>
        </w:rPr>
        <w:t>9</w:t>
      </w:r>
      <w:r w:rsidRPr="003D5BF5">
        <w:rPr>
          <w:rFonts w:ascii="標楷體" w:eastAsia="標楷體" w:hAnsi="標楷體" w:cs="Times New Roman" w:hint="eastAsia"/>
          <w:color w:val="000000"/>
          <w:kern w:val="0"/>
          <w:szCs w:val="24"/>
        </w:rPr>
        <w:t>種，只剩</w:t>
      </w:r>
      <w:r w:rsidRPr="003D5BF5">
        <w:rPr>
          <w:rFonts w:ascii="Bookman Old Style" w:eastAsia="新細明體" w:hAnsi="Bookman Old Style" w:cs="Times New Roman"/>
          <w:color w:val="000000"/>
          <w:kern w:val="0"/>
          <w:szCs w:val="24"/>
        </w:rPr>
        <w:t>24</w:t>
      </w:r>
      <w:r w:rsidRPr="003D5BF5">
        <w:rPr>
          <w:rFonts w:ascii="標楷體" w:eastAsia="標楷體" w:hAnsi="標楷體" w:cs="Times New Roman" w:hint="eastAsia"/>
          <w:color w:val="000000"/>
          <w:kern w:val="0"/>
          <w:szCs w:val="24"/>
        </w:rPr>
        <w:t>種；接著我們把魚尾特徵明顯的黑</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、一身烏黑展翅廣達三公尺的禿鷲、</w:t>
      </w:r>
      <w:proofErr w:type="gramStart"/>
      <w:r w:rsidRPr="003D5BF5">
        <w:rPr>
          <w:rFonts w:ascii="標楷體" w:eastAsia="標楷體" w:hAnsi="標楷體" w:cs="Times New Roman" w:hint="eastAsia"/>
          <w:color w:val="000000"/>
          <w:kern w:val="0"/>
          <w:szCs w:val="24"/>
        </w:rPr>
        <w:t>翼寬後緣</w:t>
      </w:r>
      <w:proofErr w:type="gramEnd"/>
      <w:r w:rsidRPr="003D5BF5">
        <w:rPr>
          <w:rFonts w:ascii="標楷體" w:eastAsia="標楷體" w:hAnsi="標楷體" w:cs="Times New Roman" w:hint="eastAsia"/>
          <w:color w:val="000000"/>
          <w:kern w:val="0"/>
          <w:szCs w:val="24"/>
        </w:rPr>
        <w:t>有</w:t>
      </w:r>
      <w:proofErr w:type="gramStart"/>
      <w:r w:rsidRPr="003D5BF5">
        <w:rPr>
          <w:rFonts w:ascii="標楷體" w:eastAsia="標楷體" w:hAnsi="標楷體" w:cs="Times New Roman" w:hint="eastAsia"/>
          <w:color w:val="000000"/>
          <w:kern w:val="0"/>
          <w:szCs w:val="24"/>
        </w:rPr>
        <w:t>白色翼帶的</w:t>
      </w:r>
      <w:proofErr w:type="gramEnd"/>
      <w:r w:rsidRPr="003D5BF5">
        <w:rPr>
          <w:rFonts w:ascii="標楷體" w:eastAsia="標楷體" w:hAnsi="標楷體" w:cs="Times New Roman" w:hint="eastAsia"/>
          <w:color w:val="000000"/>
          <w:kern w:val="0"/>
          <w:szCs w:val="24"/>
        </w:rPr>
        <w:t>大冠</w:t>
      </w:r>
      <w:proofErr w:type="gramStart"/>
      <w:r w:rsidRPr="003D5BF5">
        <w:rPr>
          <w:rFonts w:ascii="標楷體" w:eastAsia="標楷體" w:hAnsi="標楷體" w:cs="Times New Roman" w:hint="eastAsia"/>
          <w:color w:val="000000"/>
          <w:kern w:val="0"/>
          <w:szCs w:val="24"/>
        </w:rPr>
        <w:t>鷲</w:t>
      </w:r>
      <w:proofErr w:type="gramEnd"/>
      <w:r w:rsidRPr="003D5BF5">
        <w:rPr>
          <w:rFonts w:ascii="標楷體" w:eastAsia="標楷體" w:hAnsi="標楷體" w:cs="Times New Roman" w:hint="eastAsia"/>
          <w:color w:val="000000"/>
          <w:kern w:val="0"/>
          <w:szCs w:val="24"/>
        </w:rPr>
        <w:t>及腹部純白又戴著黑色眼罩的魚鷹等可以簡單就一眼認出的種類先排除掉，如此一來又扣掉</w:t>
      </w:r>
      <w:r w:rsidRPr="003D5BF5">
        <w:rPr>
          <w:rFonts w:ascii="Bookman Old Style" w:eastAsia="新細明體" w:hAnsi="Bookman Old Style" w:cs="Times New Roman"/>
          <w:color w:val="000000"/>
          <w:kern w:val="0"/>
          <w:szCs w:val="24"/>
        </w:rPr>
        <w:t>4</w:t>
      </w:r>
      <w:r w:rsidRPr="003D5BF5">
        <w:rPr>
          <w:rFonts w:ascii="標楷體" w:eastAsia="標楷體" w:hAnsi="標楷體" w:cs="Times New Roman" w:hint="eastAsia"/>
          <w:color w:val="000000"/>
          <w:kern w:val="0"/>
          <w:szCs w:val="24"/>
        </w:rPr>
        <w:t>種，剩下</w:t>
      </w:r>
      <w:r w:rsidRPr="003D5BF5">
        <w:rPr>
          <w:rFonts w:ascii="Bookman Old Style" w:eastAsia="新細明體" w:hAnsi="Bookman Old Style" w:cs="Times New Roman"/>
          <w:color w:val="000000"/>
          <w:kern w:val="0"/>
          <w:szCs w:val="24"/>
        </w:rPr>
        <w:t>19</w:t>
      </w:r>
      <w:r w:rsidRPr="003D5BF5">
        <w:rPr>
          <w:rFonts w:ascii="標楷體" w:eastAsia="標楷體" w:hAnsi="標楷體" w:cs="Times New Roman" w:hint="eastAsia"/>
          <w:color w:val="000000"/>
          <w:kern w:val="0"/>
          <w:szCs w:val="24"/>
        </w:rPr>
        <w:t>種。</w:t>
      </w:r>
    </w:p>
    <w:p w:rsidR="003D5BF5" w:rsidRPr="003D5BF5" w:rsidRDefault="003D5BF5" w:rsidP="003D5BF5">
      <w:pPr>
        <w:widowControl/>
        <w:spacing w:before="180"/>
        <w:ind w:right="226" w:firstLine="482"/>
        <w:rPr>
          <w:rFonts w:ascii="Bookman Old Style" w:eastAsia="新細明體" w:hAnsi="Bookman Old Style" w:cs="新細明體"/>
          <w:color w:val="800000"/>
          <w:kern w:val="0"/>
          <w:szCs w:val="24"/>
        </w:rPr>
      </w:pPr>
      <w:r w:rsidRPr="003D5BF5">
        <w:rPr>
          <w:rFonts w:ascii="標楷體" w:eastAsia="標楷體" w:hAnsi="標楷體" w:cs="新細明體" w:hint="eastAsia"/>
          <w:color w:val="800000"/>
          <w:kern w:val="0"/>
          <w:szCs w:val="24"/>
        </w:rPr>
        <w:t>另外有一個比較麻煩的傢伙－</w:t>
      </w:r>
      <w:proofErr w:type="gramStart"/>
      <w:r w:rsidRPr="003D5BF5">
        <w:rPr>
          <w:rFonts w:ascii="標楷體" w:eastAsia="標楷體" w:hAnsi="標楷體" w:cs="新細明體" w:hint="eastAsia"/>
          <w:color w:val="800000"/>
          <w:kern w:val="0"/>
          <w:szCs w:val="24"/>
        </w:rPr>
        <w:t>東方蜂</w:t>
      </w:r>
      <w:proofErr w:type="gramEnd"/>
      <w:r w:rsidRPr="003D5BF5">
        <w:rPr>
          <w:rFonts w:ascii="標楷體" w:eastAsia="標楷體" w:hAnsi="標楷體" w:cs="新細明體" w:hint="eastAsia"/>
          <w:color w:val="800000"/>
          <w:kern w:val="0"/>
          <w:szCs w:val="24"/>
        </w:rPr>
        <w:t>鷹，</w:t>
      </w:r>
      <w:proofErr w:type="gramStart"/>
      <w:r w:rsidRPr="003D5BF5">
        <w:rPr>
          <w:rFonts w:ascii="標楷體" w:eastAsia="標楷體" w:hAnsi="標楷體" w:cs="新細明體" w:hint="eastAsia"/>
          <w:color w:val="800000"/>
          <w:kern w:val="0"/>
          <w:szCs w:val="24"/>
        </w:rPr>
        <w:t>牠</w:t>
      </w:r>
      <w:proofErr w:type="gramEnd"/>
      <w:r w:rsidRPr="003D5BF5">
        <w:rPr>
          <w:rFonts w:ascii="標楷體" w:eastAsia="標楷體" w:hAnsi="標楷體" w:cs="新細明體" w:hint="eastAsia"/>
          <w:color w:val="800000"/>
          <w:kern w:val="0"/>
          <w:szCs w:val="24"/>
        </w:rPr>
        <w:t>的羽色變化多，又沒有特別明顯的特徵，非常討厭；不過</w:t>
      </w:r>
      <w:proofErr w:type="gramStart"/>
      <w:r w:rsidRPr="003D5BF5">
        <w:rPr>
          <w:rFonts w:ascii="標楷體" w:eastAsia="標楷體" w:hAnsi="標楷體" w:cs="新細明體" w:hint="eastAsia"/>
          <w:color w:val="800000"/>
          <w:kern w:val="0"/>
          <w:szCs w:val="24"/>
        </w:rPr>
        <w:t>牠</w:t>
      </w:r>
      <w:proofErr w:type="gramEnd"/>
      <w:r w:rsidRPr="003D5BF5">
        <w:rPr>
          <w:rFonts w:ascii="標楷體" w:eastAsia="標楷體" w:hAnsi="標楷體" w:cs="新細明體" w:hint="eastAsia"/>
          <w:color w:val="800000"/>
          <w:kern w:val="0"/>
          <w:szCs w:val="24"/>
        </w:rPr>
        <w:t>的頭部較細長，而且</w:t>
      </w:r>
      <w:proofErr w:type="gramStart"/>
      <w:r w:rsidRPr="003D5BF5">
        <w:rPr>
          <w:rFonts w:ascii="標楷體" w:eastAsia="標楷體" w:hAnsi="標楷體" w:cs="新細明體" w:hint="eastAsia"/>
          <w:color w:val="800000"/>
          <w:kern w:val="0"/>
          <w:szCs w:val="24"/>
        </w:rPr>
        <w:t>牠的尾具三條</w:t>
      </w:r>
      <w:proofErr w:type="gramEnd"/>
      <w:r w:rsidRPr="003D5BF5">
        <w:rPr>
          <w:rFonts w:ascii="標楷體" w:eastAsia="標楷體" w:hAnsi="標楷體" w:cs="新細明體" w:hint="eastAsia"/>
          <w:color w:val="800000"/>
          <w:kern w:val="0"/>
          <w:szCs w:val="24"/>
        </w:rPr>
        <w:t>橫紋，二於基部</w:t>
      </w:r>
      <w:proofErr w:type="gramStart"/>
      <w:r w:rsidRPr="003D5BF5">
        <w:rPr>
          <w:rFonts w:ascii="標楷體" w:eastAsia="標楷體" w:hAnsi="標楷體" w:cs="新細明體" w:hint="eastAsia"/>
          <w:color w:val="800000"/>
          <w:kern w:val="0"/>
          <w:szCs w:val="24"/>
        </w:rPr>
        <w:t>一</w:t>
      </w:r>
      <w:proofErr w:type="gramEnd"/>
      <w:r w:rsidRPr="003D5BF5">
        <w:rPr>
          <w:rFonts w:ascii="標楷體" w:eastAsia="標楷體" w:hAnsi="標楷體" w:cs="新細明體" w:hint="eastAsia"/>
          <w:color w:val="800000"/>
          <w:kern w:val="0"/>
          <w:szCs w:val="24"/>
        </w:rPr>
        <w:t>於末端，也可作為輔助鑑別特徵，應該是可以與其他猛禽區別出來。</w:t>
      </w:r>
    </w:p>
    <w:p w:rsidR="003D5BF5" w:rsidRPr="003D5BF5" w:rsidRDefault="003D5BF5" w:rsidP="003D5BF5">
      <w:pPr>
        <w:widowControl/>
        <w:spacing w:before="180"/>
        <w:ind w:right="226" w:firstLine="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接下來我們來介紹</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科：</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科的特徵，</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的</w:t>
      </w:r>
      <w:proofErr w:type="gramStart"/>
      <w:r w:rsidRPr="003D5BF5">
        <w:rPr>
          <w:rFonts w:ascii="標楷體" w:eastAsia="標楷體" w:hAnsi="標楷體" w:cs="Times New Roman" w:hint="eastAsia"/>
          <w:color w:val="000000"/>
          <w:kern w:val="0"/>
          <w:szCs w:val="24"/>
        </w:rPr>
        <w:t>翅型尖</w:t>
      </w:r>
      <w:proofErr w:type="gramEnd"/>
      <w:r w:rsidRPr="003D5BF5">
        <w:rPr>
          <w:rFonts w:ascii="標楷體" w:eastAsia="標楷體" w:hAnsi="標楷體" w:cs="Times New Roman" w:hint="eastAsia"/>
          <w:color w:val="000000"/>
          <w:kern w:val="0"/>
          <w:szCs w:val="24"/>
        </w:rPr>
        <w:t>長，與其他</w:t>
      </w:r>
      <w:proofErr w:type="gramStart"/>
      <w:r w:rsidRPr="003D5BF5">
        <w:rPr>
          <w:rFonts w:ascii="標楷體" w:eastAsia="標楷體" w:hAnsi="標楷體" w:cs="Times New Roman" w:hint="eastAsia"/>
          <w:color w:val="000000"/>
          <w:kern w:val="0"/>
          <w:szCs w:val="24"/>
        </w:rPr>
        <w:t>鷲鷹科</w:t>
      </w:r>
      <w:proofErr w:type="gramEnd"/>
      <w:r w:rsidRPr="003D5BF5">
        <w:rPr>
          <w:rFonts w:ascii="標楷體" w:eastAsia="標楷體" w:hAnsi="標楷體" w:cs="Times New Roman" w:hint="eastAsia"/>
          <w:color w:val="000000"/>
          <w:kern w:val="0"/>
          <w:szCs w:val="24"/>
        </w:rPr>
        <w:t>大不相同，其鑑別檢索如下：</w:t>
      </w:r>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1a. </w:t>
      </w:r>
      <w:r w:rsidRPr="003D5BF5">
        <w:rPr>
          <w:rFonts w:ascii="標楷體" w:eastAsia="標楷體" w:hAnsi="標楷體" w:cs="Times New Roman" w:hint="eastAsia"/>
          <w:color w:val="000000"/>
          <w:kern w:val="0"/>
          <w:szCs w:val="24"/>
        </w:rPr>
        <w:t>翼形狹長，飛行似燕子，背暗色，胸腹白色，有縱紋，下腹及脛部赤褐色……燕隼</w:t>
      </w:r>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1b. </w:t>
      </w:r>
      <w:r w:rsidRPr="003D5BF5">
        <w:rPr>
          <w:rFonts w:ascii="標楷體" w:eastAsia="標楷體" w:hAnsi="標楷體" w:cs="Times New Roman" w:hint="eastAsia"/>
          <w:color w:val="000000"/>
          <w:kern w:val="0"/>
          <w:szCs w:val="24"/>
        </w:rPr>
        <w:t>翼形較寬，無上述特徵</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lastRenderedPageBreak/>
        <w:t xml:space="preserve">2a. </w:t>
      </w:r>
      <w:r w:rsidRPr="003D5BF5">
        <w:rPr>
          <w:rFonts w:ascii="標楷體" w:eastAsia="標楷體" w:hAnsi="標楷體" w:cs="Times New Roman" w:hint="eastAsia"/>
          <w:color w:val="000000"/>
          <w:kern w:val="0"/>
          <w:szCs w:val="24"/>
        </w:rPr>
        <w:t>頰部明暗對比強，背暗色，胸腹及翼下淡色底密佈橫細紋……………………遊隼</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2b. </w:t>
      </w:r>
      <w:r w:rsidRPr="003D5BF5">
        <w:rPr>
          <w:rFonts w:ascii="標楷體" w:eastAsia="標楷體" w:hAnsi="標楷體" w:cs="Times New Roman" w:hint="eastAsia"/>
          <w:color w:val="000000"/>
          <w:kern w:val="0"/>
          <w:szCs w:val="24"/>
        </w:rPr>
        <w:t>頰部色淡對比弱，背紅褐色，胸腹及翼下淡紅褐色……………………………紅隼</w:t>
      </w:r>
    </w:p>
    <w:p w:rsidR="003D5BF5" w:rsidRPr="003D5BF5" w:rsidRDefault="003D5BF5" w:rsidP="003D5BF5">
      <w:pPr>
        <w:widowControl/>
        <w:spacing w:before="180"/>
        <w:ind w:right="226" w:firstLine="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你會發現越來越興奮，因為需要鑑別的種類只</w:t>
      </w:r>
      <w:proofErr w:type="gramStart"/>
      <w:r w:rsidRPr="003D5BF5">
        <w:rPr>
          <w:rFonts w:ascii="標楷體" w:eastAsia="標楷體" w:hAnsi="標楷體" w:cs="Times New Roman" w:hint="eastAsia"/>
          <w:color w:val="000000"/>
          <w:kern w:val="0"/>
          <w:szCs w:val="24"/>
        </w:rPr>
        <w:t>剩下鷹亞科</w:t>
      </w:r>
      <w:proofErr w:type="gramEnd"/>
      <w:r w:rsidRPr="003D5BF5">
        <w:rPr>
          <w:rFonts w:ascii="Bookman Old Style" w:eastAsia="新細明體" w:hAnsi="Bookman Old Style" w:cs="Times New Roman"/>
          <w:color w:val="000000"/>
          <w:kern w:val="0"/>
          <w:szCs w:val="24"/>
        </w:rPr>
        <w:t>9</w:t>
      </w:r>
      <w:r w:rsidRPr="003D5BF5">
        <w:rPr>
          <w:rFonts w:ascii="標楷體" w:eastAsia="標楷體" w:hAnsi="標楷體" w:cs="Times New Roman" w:hint="eastAsia"/>
          <w:color w:val="000000"/>
          <w:kern w:val="0"/>
          <w:szCs w:val="24"/>
        </w:rPr>
        <w:t>種，</w:t>
      </w:r>
      <w:proofErr w:type="gramStart"/>
      <w:r w:rsidRPr="003D5BF5">
        <w:rPr>
          <w:rFonts w:ascii="標楷體" w:eastAsia="標楷體" w:hAnsi="標楷體" w:cs="Times New Roman" w:hint="eastAsia"/>
          <w:color w:val="000000"/>
          <w:kern w:val="0"/>
          <w:szCs w:val="24"/>
        </w:rPr>
        <w:t>鵟</w:t>
      </w:r>
      <w:proofErr w:type="gramEnd"/>
      <w:r w:rsidRPr="003D5BF5">
        <w:rPr>
          <w:rFonts w:ascii="標楷體" w:eastAsia="標楷體" w:hAnsi="標楷體" w:cs="Times New Roman" w:hint="eastAsia"/>
          <w:color w:val="000000"/>
          <w:kern w:val="0"/>
          <w:szCs w:val="24"/>
        </w:rPr>
        <w:t>亞科</w:t>
      </w:r>
      <w:r w:rsidRPr="003D5BF5">
        <w:rPr>
          <w:rFonts w:ascii="Bookman Old Style" w:eastAsia="新細明體" w:hAnsi="Bookman Old Style" w:cs="Times New Roman"/>
          <w:color w:val="000000"/>
          <w:kern w:val="0"/>
          <w:szCs w:val="24"/>
        </w:rPr>
        <w:t>3</w:t>
      </w:r>
      <w:r w:rsidRPr="003D5BF5">
        <w:rPr>
          <w:rFonts w:ascii="標楷體" w:eastAsia="標楷體" w:hAnsi="標楷體" w:cs="Times New Roman" w:hint="eastAsia"/>
          <w:color w:val="000000"/>
          <w:kern w:val="0"/>
          <w:szCs w:val="24"/>
        </w:rPr>
        <w:t>種，</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亞科</w:t>
      </w:r>
      <w:r w:rsidRPr="003D5BF5">
        <w:rPr>
          <w:rFonts w:ascii="Bookman Old Style" w:eastAsia="新細明體" w:hAnsi="Bookman Old Style" w:cs="Times New Roman"/>
          <w:color w:val="000000"/>
          <w:kern w:val="0"/>
          <w:szCs w:val="24"/>
        </w:rPr>
        <w:t>4</w:t>
      </w:r>
      <w:r w:rsidRPr="003D5BF5">
        <w:rPr>
          <w:rFonts w:ascii="標楷體" w:eastAsia="標楷體" w:hAnsi="標楷體" w:cs="Times New Roman" w:hint="eastAsia"/>
          <w:color w:val="000000"/>
          <w:kern w:val="0"/>
          <w:szCs w:val="24"/>
        </w:rPr>
        <w:t>種，共</w:t>
      </w:r>
      <w:r w:rsidRPr="003D5BF5">
        <w:rPr>
          <w:rFonts w:ascii="Bookman Old Style" w:eastAsia="新細明體" w:hAnsi="Bookman Old Style" w:cs="Times New Roman"/>
          <w:color w:val="000000"/>
          <w:kern w:val="0"/>
          <w:szCs w:val="24"/>
        </w:rPr>
        <w:t>16</w:t>
      </w:r>
      <w:r w:rsidRPr="003D5BF5">
        <w:rPr>
          <w:rFonts w:ascii="標楷體" w:eastAsia="標楷體" w:hAnsi="標楷體" w:cs="Times New Roman" w:hint="eastAsia"/>
          <w:color w:val="000000"/>
          <w:kern w:val="0"/>
          <w:szCs w:val="24"/>
        </w:rPr>
        <w:t>種。</w:t>
      </w:r>
    </w:p>
    <w:p w:rsidR="003D5BF5" w:rsidRPr="003D5BF5" w:rsidRDefault="003D5BF5" w:rsidP="003D5BF5">
      <w:pPr>
        <w:widowControl/>
        <w:spacing w:before="180"/>
        <w:ind w:right="226" w:firstLine="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接下來我們來介紹一個看起來很有學問的名詞「</w:t>
      </w:r>
      <w:r w:rsidRPr="003D5BF5">
        <w:rPr>
          <w:rFonts w:ascii="Bookman Old Style" w:eastAsia="新細明體" w:hAnsi="Bookman Old Style" w:cs="Times New Roman"/>
          <w:color w:val="000000"/>
          <w:kern w:val="0"/>
          <w:szCs w:val="24"/>
        </w:rPr>
        <w:t>WS/L</w:t>
      </w:r>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也就是猛禽飛行展翅時由一邊</w:t>
      </w:r>
      <w:proofErr w:type="gramStart"/>
      <w:r w:rsidRPr="003D5BF5">
        <w:rPr>
          <w:rFonts w:ascii="標楷體" w:eastAsia="標楷體" w:hAnsi="標楷體" w:cs="Times New Roman" w:hint="eastAsia"/>
          <w:color w:val="000000"/>
          <w:kern w:val="0"/>
          <w:szCs w:val="24"/>
        </w:rPr>
        <w:t>翼尖到另</w:t>
      </w:r>
      <w:proofErr w:type="gramEnd"/>
      <w:r w:rsidRPr="003D5BF5">
        <w:rPr>
          <w:rFonts w:ascii="標楷體" w:eastAsia="標楷體" w:hAnsi="標楷體" w:cs="Times New Roman" w:hint="eastAsia"/>
          <w:color w:val="000000"/>
          <w:kern w:val="0"/>
          <w:szCs w:val="24"/>
        </w:rPr>
        <w:t>一邊翼尖的長度（</w:t>
      </w:r>
      <w:r w:rsidRPr="003D5BF5">
        <w:rPr>
          <w:rFonts w:ascii="Bookman Old Style" w:eastAsia="新細明體" w:hAnsi="Bookman Old Style" w:cs="Times New Roman"/>
          <w:color w:val="000000"/>
          <w:kern w:val="0"/>
          <w:szCs w:val="24"/>
        </w:rPr>
        <w:t>WS</w:t>
      </w:r>
      <w:r w:rsidRPr="003D5BF5">
        <w:rPr>
          <w:rFonts w:ascii="標楷體" w:eastAsia="標楷體" w:hAnsi="標楷體" w:cs="Times New Roman" w:hint="eastAsia"/>
          <w:color w:val="000000"/>
          <w:kern w:val="0"/>
          <w:szCs w:val="24"/>
        </w:rPr>
        <w:t>）與身長（</w:t>
      </w:r>
      <w:r w:rsidRPr="003D5BF5">
        <w:rPr>
          <w:rFonts w:ascii="Bookman Old Style" w:eastAsia="新細明體" w:hAnsi="Bookman Old Style" w:cs="Times New Roman"/>
          <w:color w:val="000000"/>
          <w:kern w:val="0"/>
          <w:szCs w:val="24"/>
        </w:rPr>
        <w:t>L</w:t>
      </w:r>
      <w:r w:rsidRPr="003D5BF5">
        <w:rPr>
          <w:rFonts w:ascii="標楷體" w:eastAsia="標楷體" w:hAnsi="標楷體" w:cs="Times New Roman" w:hint="eastAsia"/>
          <w:color w:val="000000"/>
          <w:kern w:val="0"/>
          <w:szCs w:val="24"/>
        </w:rPr>
        <w:t>）的比例，這是一般猛禽高手常用的方法，我們想當高手，這一招當然非學不可。</w:t>
      </w:r>
    </w:p>
    <w:p w:rsidR="003D5BF5" w:rsidRPr="003D5BF5" w:rsidRDefault="003D5BF5" w:rsidP="003D5BF5">
      <w:pPr>
        <w:widowControl/>
        <w:spacing w:before="180"/>
        <w:ind w:right="226" w:firstLine="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一般而言，越大型的，其</w:t>
      </w:r>
      <w:r w:rsidRPr="003D5BF5">
        <w:rPr>
          <w:rFonts w:ascii="Bookman Old Style" w:eastAsia="新細明體" w:hAnsi="Bookman Old Style" w:cs="Times New Roman"/>
          <w:color w:val="000000"/>
          <w:kern w:val="0"/>
          <w:szCs w:val="24"/>
        </w:rPr>
        <w:t>WS/L</w:t>
      </w:r>
      <w:r w:rsidRPr="003D5BF5">
        <w:rPr>
          <w:rFonts w:ascii="標楷體" w:eastAsia="標楷體" w:hAnsi="標楷體" w:cs="Times New Roman" w:hint="eastAsia"/>
          <w:color w:val="000000"/>
          <w:kern w:val="0"/>
          <w:szCs w:val="24"/>
        </w:rPr>
        <w:t>值越大，較小型的猛禽，</w:t>
      </w:r>
      <w:r w:rsidRPr="003D5BF5">
        <w:rPr>
          <w:rFonts w:ascii="Bookman Old Style" w:eastAsia="新細明體" w:hAnsi="Bookman Old Style" w:cs="Times New Roman"/>
          <w:color w:val="000000"/>
          <w:kern w:val="0"/>
          <w:szCs w:val="24"/>
        </w:rPr>
        <w:t>WS/L</w:t>
      </w:r>
      <w:r w:rsidRPr="003D5BF5">
        <w:rPr>
          <w:rFonts w:ascii="標楷體" w:eastAsia="標楷體" w:hAnsi="標楷體" w:cs="Times New Roman" w:hint="eastAsia"/>
          <w:color w:val="000000"/>
          <w:kern w:val="0"/>
          <w:szCs w:val="24"/>
        </w:rPr>
        <w:t>值就較小。在上述剩下的</w:t>
      </w:r>
      <w:r w:rsidRPr="003D5BF5">
        <w:rPr>
          <w:rFonts w:ascii="Bookman Old Style" w:eastAsia="新細明體" w:hAnsi="Bookman Old Style" w:cs="Times New Roman"/>
          <w:color w:val="000000"/>
          <w:kern w:val="0"/>
          <w:szCs w:val="24"/>
        </w:rPr>
        <w:t>16</w:t>
      </w:r>
      <w:r w:rsidRPr="003D5BF5">
        <w:rPr>
          <w:rFonts w:ascii="標楷體" w:eastAsia="標楷體" w:hAnsi="標楷體" w:cs="Times New Roman" w:hint="eastAsia"/>
          <w:color w:val="000000"/>
          <w:kern w:val="0"/>
          <w:szCs w:val="24"/>
        </w:rPr>
        <w:t>種猛禽，我們大約可以依</w:t>
      </w:r>
      <w:r w:rsidRPr="003D5BF5">
        <w:rPr>
          <w:rFonts w:ascii="Bookman Old Style" w:eastAsia="新細明體" w:hAnsi="Bookman Old Style" w:cs="Times New Roman"/>
          <w:color w:val="000000"/>
          <w:kern w:val="0"/>
          <w:szCs w:val="24"/>
        </w:rPr>
        <w:t>WS/L</w:t>
      </w:r>
      <w:r w:rsidRPr="003D5BF5">
        <w:rPr>
          <w:rFonts w:ascii="標楷體" w:eastAsia="標楷體" w:hAnsi="標楷體" w:cs="Times New Roman" w:hint="eastAsia"/>
          <w:color w:val="000000"/>
          <w:kern w:val="0"/>
          <w:szCs w:val="24"/>
        </w:rPr>
        <w:t>值，簡單地把它做成下列檢索表：</w:t>
      </w:r>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1a. WS/L</w:t>
      </w:r>
      <w:r w:rsidRPr="003D5BF5">
        <w:rPr>
          <w:rFonts w:ascii="標楷體" w:eastAsia="標楷體" w:hAnsi="標楷體" w:cs="Times New Roman" w:hint="eastAsia"/>
          <w:color w:val="000000"/>
          <w:kern w:val="0"/>
          <w:szCs w:val="24"/>
        </w:rPr>
        <w:t>值≦</w:t>
      </w:r>
      <w:r w:rsidRPr="003D5BF5">
        <w:rPr>
          <w:rFonts w:ascii="Bookman Old Style" w:eastAsia="新細明體" w:hAnsi="Bookman Old Style" w:cs="Times New Roman"/>
          <w:color w:val="000000"/>
          <w:kern w:val="0"/>
          <w:szCs w:val="24"/>
        </w:rPr>
        <w:t>2</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2a. </w:t>
      </w:r>
      <w:r w:rsidRPr="003D5BF5">
        <w:rPr>
          <w:rFonts w:ascii="標楷體" w:eastAsia="標楷體" w:hAnsi="標楷體" w:cs="Times New Roman" w:hint="eastAsia"/>
          <w:color w:val="000000"/>
          <w:kern w:val="0"/>
          <w:szCs w:val="24"/>
        </w:rPr>
        <w:t>翼狹長，翼下明暗對比明顯（初級羽深色或淡色），喜雙翅上舉低空直線滑行</w:t>
      </w:r>
    </w:p>
    <w:p w:rsidR="003D5BF5" w:rsidRPr="003D5BF5" w:rsidRDefault="003D5BF5" w:rsidP="003D5BF5">
      <w:pPr>
        <w:widowControl/>
        <w:ind w:left="1080" w:right="226" w:hanging="511"/>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3a. </w:t>
      </w:r>
      <w:r w:rsidRPr="003D5BF5">
        <w:rPr>
          <w:rFonts w:ascii="標楷體" w:eastAsia="標楷體" w:hAnsi="標楷體" w:cs="Times New Roman" w:hint="eastAsia"/>
          <w:color w:val="000000"/>
          <w:kern w:val="0"/>
          <w:szCs w:val="24"/>
        </w:rPr>
        <w:t>♂腹面白色背茶褐色，頭、胸及翼尖深色；♀褐色，顏盤及肩部淡色明顯………………………………………………………………………………澤鵟</w:t>
      </w:r>
    </w:p>
    <w:p w:rsidR="003D5BF5" w:rsidRPr="003D5BF5" w:rsidRDefault="003D5BF5" w:rsidP="003D5BF5">
      <w:pPr>
        <w:widowControl/>
        <w:ind w:left="1080" w:right="226" w:hanging="511"/>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3b. </w:t>
      </w:r>
      <w:r w:rsidRPr="003D5BF5">
        <w:rPr>
          <w:rFonts w:ascii="標楷體" w:eastAsia="標楷體" w:hAnsi="標楷體" w:cs="Times New Roman" w:hint="eastAsia"/>
          <w:color w:val="000000"/>
          <w:kern w:val="0"/>
          <w:szCs w:val="24"/>
        </w:rPr>
        <w:t>♂腹面白色，頭、胸及背面灰色，翼尖深色；♀褐色，腹面及翼尾具橫紋……………………………………………………………………………灰澤鵟</w:t>
      </w:r>
    </w:p>
    <w:p w:rsidR="003D5BF5" w:rsidRPr="003D5BF5" w:rsidRDefault="003D5BF5" w:rsidP="003D5BF5">
      <w:pPr>
        <w:widowControl/>
        <w:ind w:left="1080" w:right="226" w:hanging="511"/>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3c. </w:t>
      </w:r>
      <w:r w:rsidRPr="003D5BF5">
        <w:rPr>
          <w:rFonts w:ascii="標楷體" w:eastAsia="標楷體" w:hAnsi="標楷體" w:cs="Times New Roman" w:hint="eastAsia"/>
          <w:color w:val="000000"/>
          <w:kern w:val="0"/>
          <w:szCs w:val="24"/>
        </w:rPr>
        <w:t>♂腹面白色，頭、胸及翼尖黑色，背具黑色三叉戟紋；♀體茶褐色，背面亦具深色色三叉戟紋，飛羽灰色……………………………………………花澤鵟</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2b. </w:t>
      </w:r>
      <w:r w:rsidRPr="003D5BF5">
        <w:rPr>
          <w:rFonts w:ascii="標楷體" w:eastAsia="標楷體" w:hAnsi="標楷體" w:cs="Times New Roman" w:hint="eastAsia"/>
          <w:color w:val="000000"/>
          <w:kern w:val="0"/>
          <w:szCs w:val="24"/>
        </w:rPr>
        <w:t>翼短尖、短圓或寬圓</w:t>
      </w:r>
    </w:p>
    <w:p w:rsidR="003D5BF5" w:rsidRPr="003D5BF5" w:rsidRDefault="003D5BF5" w:rsidP="003D5BF5">
      <w:pPr>
        <w:widowControl/>
        <w:ind w:left="567"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3a. </w:t>
      </w:r>
      <w:r w:rsidRPr="003D5BF5">
        <w:rPr>
          <w:rFonts w:ascii="標楷體" w:eastAsia="標楷體" w:hAnsi="標楷體" w:cs="Times New Roman" w:hint="eastAsia"/>
          <w:color w:val="000000"/>
          <w:kern w:val="0"/>
          <w:szCs w:val="24"/>
        </w:rPr>
        <w:t>翼短圓</w:t>
      </w:r>
    </w:p>
    <w:p w:rsidR="003D5BF5" w:rsidRPr="003D5BF5" w:rsidRDefault="003D5BF5" w:rsidP="003D5BF5">
      <w:pPr>
        <w:widowControl/>
        <w:ind w:left="851"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4a. </w:t>
      </w:r>
      <w:r w:rsidRPr="003D5BF5">
        <w:rPr>
          <w:rFonts w:ascii="標楷體" w:eastAsia="標楷體" w:hAnsi="標楷體" w:cs="Times New Roman" w:hint="eastAsia"/>
          <w:color w:val="000000"/>
          <w:kern w:val="0"/>
          <w:szCs w:val="24"/>
        </w:rPr>
        <w:t>在空中盤旋常有抖翅行為，擬白腰明顯，具冠羽及喉央線………鳳頭蒼鷹</w:t>
      </w:r>
    </w:p>
    <w:p w:rsidR="003D5BF5" w:rsidRPr="003D5BF5" w:rsidRDefault="003D5BF5" w:rsidP="003D5BF5">
      <w:pPr>
        <w:widowControl/>
        <w:ind w:left="851"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4b. </w:t>
      </w:r>
      <w:r w:rsidRPr="003D5BF5">
        <w:rPr>
          <w:rFonts w:ascii="標楷體" w:eastAsia="標楷體" w:hAnsi="標楷體" w:cs="Times New Roman" w:hint="eastAsia"/>
          <w:color w:val="000000"/>
          <w:kern w:val="0"/>
          <w:szCs w:val="24"/>
        </w:rPr>
        <w:t>無上述特徵</w:t>
      </w:r>
    </w:p>
    <w:p w:rsidR="003D5BF5" w:rsidRPr="003D5BF5" w:rsidRDefault="003D5BF5" w:rsidP="003D5BF5">
      <w:pPr>
        <w:widowControl/>
        <w:ind w:left="113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5a. </w:t>
      </w:r>
      <w:r w:rsidRPr="003D5BF5">
        <w:rPr>
          <w:rFonts w:ascii="標楷體" w:eastAsia="標楷體" w:hAnsi="標楷體" w:cs="Times New Roman" w:hint="eastAsia"/>
          <w:color w:val="000000"/>
          <w:kern w:val="0"/>
          <w:szCs w:val="24"/>
        </w:rPr>
        <w:t>翼後緣圓突大，初級飛羽具明顯內凹</w:t>
      </w:r>
    </w:p>
    <w:p w:rsidR="003D5BF5" w:rsidRPr="003D5BF5" w:rsidRDefault="003D5BF5" w:rsidP="003D5BF5">
      <w:pPr>
        <w:widowControl/>
        <w:ind w:left="1418"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6a. WS/L</w:t>
      </w:r>
      <w:r w:rsidRPr="003D5BF5">
        <w:rPr>
          <w:rFonts w:ascii="標楷體" w:eastAsia="標楷體" w:hAnsi="標楷體" w:cs="Times New Roman" w:hint="eastAsia"/>
          <w:color w:val="000000"/>
          <w:kern w:val="0"/>
          <w:szCs w:val="24"/>
        </w:rPr>
        <w:t>值小於</w:t>
      </w:r>
      <w:r w:rsidRPr="003D5BF5">
        <w:rPr>
          <w:rFonts w:ascii="Bookman Old Style" w:eastAsia="新細明體" w:hAnsi="Bookman Old Style" w:cs="Times New Roman"/>
          <w:color w:val="000000"/>
          <w:kern w:val="0"/>
          <w:szCs w:val="24"/>
        </w:rPr>
        <w:t>2</w:t>
      </w:r>
      <w:r w:rsidRPr="003D5BF5">
        <w:rPr>
          <w:rFonts w:ascii="標楷體" w:eastAsia="標楷體" w:hAnsi="標楷體" w:cs="Times New Roman" w:hint="eastAsia"/>
          <w:color w:val="000000"/>
          <w:kern w:val="0"/>
          <w:szCs w:val="24"/>
        </w:rPr>
        <w:t>，具喉央線…………………………………台灣松雀鷹</w:t>
      </w:r>
    </w:p>
    <w:p w:rsidR="003D5BF5" w:rsidRPr="003D5BF5" w:rsidRDefault="003D5BF5" w:rsidP="003D5BF5">
      <w:pPr>
        <w:widowControl/>
        <w:ind w:left="1418"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6b. WS/L</w:t>
      </w:r>
      <w:r w:rsidRPr="003D5BF5">
        <w:rPr>
          <w:rFonts w:ascii="標楷體" w:eastAsia="標楷體" w:hAnsi="標楷體" w:cs="Times New Roman" w:hint="eastAsia"/>
          <w:color w:val="000000"/>
          <w:kern w:val="0"/>
          <w:szCs w:val="24"/>
        </w:rPr>
        <w:t>值大於</w:t>
      </w:r>
      <w:r w:rsidRPr="003D5BF5">
        <w:rPr>
          <w:rFonts w:ascii="Bookman Old Style" w:eastAsia="新細明體" w:hAnsi="Bookman Old Style" w:cs="Times New Roman"/>
          <w:color w:val="000000"/>
          <w:kern w:val="0"/>
          <w:szCs w:val="24"/>
        </w:rPr>
        <w:t>2</w:t>
      </w:r>
      <w:r w:rsidRPr="003D5BF5">
        <w:rPr>
          <w:rFonts w:ascii="標楷體" w:eastAsia="標楷體" w:hAnsi="標楷體" w:cs="Times New Roman" w:hint="eastAsia"/>
          <w:color w:val="000000"/>
          <w:kern w:val="0"/>
          <w:szCs w:val="24"/>
        </w:rPr>
        <w:t>，不具喉央線………………………………………蒼鷹</w:t>
      </w:r>
    </w:p>
    <w:p w:rsidR="003D5BF5" w:rsidRPr="003D5BF5" w:rsidRDefault="003D5BF5" w:rsidP="003D5BF5">
      <w:pPr>
        <w:widowControl/>
        <w:ind w:left="113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5b. </w:t>
      </w:r>
      <w:r w:rsidRPr="003D5BF5">
        <w:rPr>
          <w:rFonts w:ascii="標楷體" w:eastAsia="標楷體" w:hAnsi="標楷體" w:cs="Times New Roman" w:hint="eastAsia"/>
          <w:color w:val="000000"/>
          <w:kern w:val="0"/>
          <w:szCs w:val="24"/>
        </w:rPr>
        <w:t>翼後緣圓突較小，初級飛羽具內凹不明顯</w:t>
      </w:r>
    </w:p>
    <w:p w:rsidR="003D5BF5" w:rsidRPr="003D5BF5" w:rsidRDefault="003D5BF5" w:rsidP="003D5BF5">
      <w:pPr>
        <w:widowControl/>
        <w:ind w:left="1418"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lastRenderedPageBreak/>
        <w:t xml:space="preserve">6a. </w:t>
      </w:r>
      <w:r w:rsidRPr="003D5BF5">
        <w:rPr>
          <w:rFonts w:ascii="標楷體" w:eastAsia="標楷體" w:hAnsi="標楷體" w:cs="Times New Roman" w:hint="eastAsia"/>
          <w:color w:val="000000"/>
          <w:kern w:val="0"/>
          <w:szCs w:val="24"/>
        </w:rPr>
        <w:t>臉半灰半橙，翼尖初級飛羽叉出較明顯，尾與頭身幾乎等長…北雀鷹</w:t>
      </w:r>
    </w:p>
    <w:p w:rsidR="003D5BF5" w:rsidRPr="003D5BF5" w:rsidRDefault="003D5BF5" w:rsidP="003D5BF5">
      <w:pPr>
        <w:widowControl/>
        <w:ind w:left="1418"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6b. </w:t>
      </w:r>
      <w:r w:rsidRPr="003D5BF5">
        <w:rPr>
          <w:rFonts w:ascii="標楷體" w:eastAsia="標楷體" w:hAnsi="標楷體" w:cs="Times New Roman" w:hint="eastAsia"/>
          <w:color w:val="000000"/>
          <w:kern w:val="0"/>
          <w:szCs w:val="24"/>
        </w:rPr>
        <w:t>臉灰色，翼梢較尖，尾比頭身短，…………………………日本松雀鷹</w:t>
      </w:r>
    </w:p>
    <w:p w:rsidR="003D5BF5" w:rsidRPr="003D5BF5" w:rsidRDefault="003D5BF5" w:rsidP="003D5BF5">
      <w:pPr>
        <w:widowControl/>
        <w:ind w:left="567"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3b. </w:t>
      </w:r>
      <w:r w:rsidRPr="003D5BF5">
        <w:rPr>
          <w:rFonts w:ascii="標楷體" w:eastAsia="標楷體" w:hAnsi="標楷體" w:cs="Times New Roman" w:hint="eastAsia"/>
          <w:color w:val="000000"/>
          <w:kern w:val="0"/>
          <w:szCs w:val="24"/>
        </w:rPr>
        <w:t>翼短尖或寬圓</w:t>
      </w:r>
    </w:p>
    <w:p w:rsidR="003D5BF5" w:rsidRPr="003D5BF5" w:rsidRDefault="003D5BF5" w:rsidP="003D5BF5">
      <w:pPr>
        <w:widowControl/>
        <w:ind w:left="851"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4a. </w:t>
      </w:r>
      <w:r w:rsidRPr="003D5BF5">
        <w:rPr>
          <w:rFonts w:ascii="標楷體" w:eastAsia="標楷體" w:hAnsi="標楷體" w:cs="Times New Roman" w:hint="eastAsia"/>
          <w:color w:val="000000"/>
          <w:kern w:val="0"/>
          <w:szCs w:val="24"/>
        </w:rPr>
        <w:t>體型小，翼短尖，翼下覆羽橙紅無斑；成鳥胸橙紅，翼梢尖黑……赤腹鷹</w:t>
      </w:r>
    </w:p>
    <w:p w:rsidR="003D5BF5" w:rsidRPr="003D5BF5" w:rsidRDefault="003D5BF5" w:rsidP="003D5BF5">
      <w:pPr>
        <w:widowControl/>
        <w:ind w:left="851"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4b. </w:t>
      </w:r>
      <w:r w:rsidRPr="003D5BF5">
        <w:rPr>
          <w:rFonts w:ascii="標楷體" w:eastAsia="標楷體" w:hAnsi="標楷體" w:cs="Times New Roman" w:hint="eastAsia"/>
          <w:color w:val="000000"/>
          <w:kern w:val="0"/>
          <w:szCs w:val="24"/>
        </w:rPr>
        <w:t>體型大，翼寬圓，胸白底具縱斑，翼下淡色具橫紋……………………熊鷹</w:t>
      </w:r>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1b. WS/L</w:t>
      </w:r>
      <w:r w:rsidRPr="003D5BF5">
        <w:rPr>
          <w:rFonts w:ascii="標楷體" w:eastAsia="標楷體" w:hAnsi="標楷體" w:cs="Times New Roman" w:hint="eastAsia"/>
          <w:color w:val="000000"/>
          <w:kern w:val="0"/>
          <w:szCs w:val="24"/>
        </w:rPr>
        <w:t>值≧</w:t>
      </w:r>
      <w:r w:rsidRPr="003D5BF5">
        <w:rPr>
          <w:rFonts w:ascii="Bookman Old Style" w:eastAsia="新細明體" w:hAnsi="Bookman Old Style" w:cs="Times New Roman"/>
          <w:color w:val="000000"/>
          <w:kern w:val="0"/>
          <w:szCs w:val="24"/>
        </w:rPr>
        <w:t>2.5</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2a. </w:t>
      </w:r>
      <w:r w:rsidRPr="003D5BF5">
        <w:rPr>
          <w:rFonts w:ascii="標楷體" w:eastAsia="標楷體" w:hAnsi="標楷體" w:cs="Times New Roman" w:hint="eastAsia"/>
          <w:color w:val="000000"/>
          <w:kern w:val="0"/>
          <w:szCs w:val="24"/>
        </w:rPr>
        <w:t>腹面淡色，翼下腕部有黑色斑塊</w:t>
      </w:r>
    </w:p>
    <w:p w:rsidR="003D5BF5" w:rsidRPr="003D5BF5" w:rsidRDefault="003D5BF5" w:rsidP="003D5BF5">
      <w:pPr>
        <w:widowControl/>
        <w:ind w:left="567"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3a.</w:t>
      </w:r>
      <w:r w:rsidRPr="003D5BF5">
        <w:rPr>
          <w:rFonts w:ascii="標楷體" w:eastAsia="標楷體" w:hAnsi="標楷體" w:cs="Times New Roman" w:hint="eastAsia"/>
          <w:color w:val="000000"/>
          <w:kern w:val="0"/>
          <w:szCs w:val="24"/>
        </w:rPr>
        <w:t>尾羽後緣具</w:t>
      </w:r>
      <w:proofErr w:type="gramStart"/>
      <w:r w:rsidRPr="003D5BF5">
        <w:rPr>
          <w:rFonts w:ascii="標楷體" w:eastAsia="標楷體" w:hAnsi="標楷體" w:cs="Times New Roman" w:hint="eastAsia"/>
          <w:color w:val="000000"/>
          <w:kern w:val="0"/>
          <w:szCs w:val="24"/>
        </w:rPr>
        <w:t>黑色橫帶</w:t>
      </w:r>
      <w:proofErr w:type="gram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…毛足鵟</w:t>
      </w:r>
    </w:p>
    <w:p w:rsidR="003D5BF5" w:rsidRPr="003D5BF5" w:rsidRDefault="003D5BF5" w:rsidP="003D5BF5">
      <w:pPr>
        <w:widowControl/>
        <w:ind w:left="567"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3b.</w:t>
      </w:r>
      <w:r w:rsidRPr="003D5BF5">
        <w:rPr>
          <w:rFonts w:ascii="標楷體" w:eastAsia="標楷體" w:hAnsi="標楷體" w:cs="Times New Roman" w:hint="eastAsia"/>
          <w:color w:val="000000"/>
          <w:kern w:val="0"/>
          <w:szCs w:val="24"/>
        </w:rPr>
        <w:t>尾羽後緣無黑色橫帶</w:t>
      </w:r>
    </w:p>
    <w:p w:rsidR="003D5BF5" w:rsidRPr="003D5BF5" w:rsidRDefault="003D5BF5" w:rsidP="003D5BF5">
      <w:pPr>
        <w:widowControl/>
        <w:ind w:left="840"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4a.</w:t>
      </w:r>
      <w:proofErr w:type="gramStart"/>
      <w:r w:rsidRPr="003D5BF5">
        <w:rPr>
          <w:rFonts w:ascii="標楷體" w:eastAsia="標楷體" w:hAnsi="標楷體" w:cs="Times New Roman" w:hint="eastAsia"/>
          <w:color w:val="000000"/>
          <w:kern w:val="0"/>
          <w:szCs w:val="24"/>
        </w:rPr>
        <w:t>體背羽</w:t>
      </w:r>
      <w:proofErr w:type="gramEnd"/>
      <w:r w:rsidRPr="003D5BF5">
        <w:rPr>
          <w:rFonts w:ascii="標楷體" w:eastAsia="標楷體" w:hAnsi="標楷體" w:cs="Times New Roman" w:hint="eastAsia"/>
          <w:color w:val="000000"/>
          <w:kern w:val="0"/>
          <w:szCs w:val="24"/>
        </w:rPr>
        <w:t>色較淡，白色翼窗明顯…</w:t>
      </w:r>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大</w:t>
      </w:r>
      <w:proofErr w:type="gramStart"/>
      <w:r w:rsidRPr="003D5BF5">
        <w:rPr>
          <w:rFonts w:ascii="標楷體" w:eastAsia="標楷體" w:hAnsi="標楷體" w:cs="Times New Roman" w:hint="eastAsia"/>
          <w:color w:val="000000"/>
          <w:kern w:val="0"/>
          <w:szCs w:val="24"/>
        </w:rPr>
        <w:t>鵟</w:t>
      </w:r>
      <w:proofErr w:type="gramEnd"/>
    </w:p>
    <w:p w:rsidR="003D5BF5" w:rsidRPr="003D5BF5" w:rsidRDefault="003D5BF5" w:rsidP="003D5BF5">
      <w:pPr>
        <w:widowControl/>
        <w:ind w:left="840"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4b.</w:t>
      </w:r>
      <w:r w:rsidRPr="003D5BF5">
        <w:rPr>
          <w:rFonts w:ascii="標楷體" w:eastAsia="標楷體" w:hAnsi="標楷體" w:cs="Times New Roman" w:hint="eastAsia"/>
          <w:color w:val="000000"/>
          <w:kern w:val="0"/>
          <w:szCs w:val="24"/>
        </w:rPr>
        <w:t>羽色</w:t>
      </w:r>
      <w:proofErr w:type="gramStart"/>
      <w:r w:rsidRPr="003D5BF5">
        <w:rPr>
          <w:rFonts w:ascii="標楷體" w:eastAsia="標楷體" w:hAnsi="標楷體" w:cs="Times New Roman" w:hint="eastAsia"/>
          <w:color w:val="000000"/>
          <w:kern w:val="0"/>
          <w:szCs w:val="24"/>
        </w:rPr>
        <w:t>較茶褐</w:t>
      </w:r>
      <w:proofErr w:type="gram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翼窗不明顯</w:t>
      </w:r>
      <w:proofErr w:type="gram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w:t>
      </w:r>
      <w:proofErr w:type="gramEnd"/>
      <w:r w:rsidRPr="003D5BF5">
        <w:rPr>
          <w:rFonts w:ascii="標楷體" w:eastAsia="標楷體" w:hAnsi="標楷體" w:cs="Times New Roman" w:hint="eastAsia"/>
          <w:color w:val="000000"/>
          <w:kern w:val="0"/>
          <w:szCs w:val="24"/>
        </w:rPr>
        <w:t>鵟</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2b. </w:t>
      </w:r>
      <w:r w:rsidRPr="003D5BF5">
        <w:rPr>
          <w:rFonts w:ascii="標楷體" w:eastAsia="標楷體" w:hAnsi="標楷體" w:cs="Times New Roman" w:hint="eastAsia"/>
          <w:color w:val="000000"/>
          <w:kern w:val="0"/>
          <w:szCs w:val="24"/>
        </w:rPr>
        <w:t>翼腕部無上述特徵</w:t>
      </w:r>
    </w:p>
    <w:p w:rsidR="003D5BF5" w:rsidRPr="003D5BF5" w:rsidRDefault="003D5BF5" w:rsidP="003D5BF5">
      <w:pPr>
        <w:widowControl/>
        <w:ind w:left="567"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3a. </w:t>
      </w:r>
      <w:r w:rsidRPr="003D5BF5">
        <w:rPr>
          <w:rFonts w:ascii="標楷體" w:eastAsia="標楷體" w:hAnsi="標楷體" w:cs="Times New Roman" w:hint="eastAsia"/>
          <w:color w:val="000000"/>
          <w:kern w:val="0"/>
          <w:szCs w:val="24"/>
        </w:rPr>
        <w:t>體型中，翼狹長，後緣平整，略尖梢，下具橫紋……………………灰面鵟鷹</w:t>
      </w:r>
    </w:p>
    <w:p w:rsidR="003D5BF5" w:rsidRPr="003D5BF5" w:rsidRDefault="003D5BF5" w:rsidP="003D5BF5">
      <w:pPr>
        <w:widowControl/>
        <w:ind w:left="567"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3b. </w:t>
      </w:r>
      <w:r w:rsidRPr="003D5BF5">
        <w:rPr>
          <w:rFonts w:ascii="標楷體" w:eastAsia="標楷體" w:hAnsi="標楷體" w:cs="Times New Roman" w:hint="eastAsia"/>
          <w:color w:val="000000"/>
          <w:kern w:val="0"/>
          <w:szCs w:val="24"/>
        </w:rPr>
        <w:t>體型大，翼寬長，飛指明顯</w:t>
      </w:r>
    </w:p>
    <w:p w:rsidR="003D5BF5" w:rsidRPr="003D5BF5" w:rsidRDefault="003D5BF5" w:rsidP="003D5BF5">
      <w:pPr>
        <w:widowControl/>
        <w:ind w:left="851"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4a. </w:t>
      </w:r>
      <w:r w:rsidRPr="003D5BF5">
        <w:rPr>
          <w:rFonts w:ascii="標楷體" w:eastAsia="標楷體" w:hAnsi="標楷體" w:cs="Times New Roman" w:hint="eastAsia"/>
          <w:color w:val="000000"/>
          <w:kern w:val="0"/>
          <w:szCs w:val="24"/>
        </w:rPr>
        <w:t>翼後緣長圓，尾短圓無橫紋………………………………………………花鵰</w:t>
      </w:r>
    </w:p>
    <w:p w:rsidR="003D5BF5" w:rsidRPr="003D5BF5" w:rsidRDefault="003D5BF5" w:rsidP="003D5BF5">
      <w:pPr>
        <w:widowControl/>
        <w:ind w:left="840" w:right="226"/>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 xml:space="preserve">4b. </w:t>
      </w:r>
      <w:r w:rsidRPr="003D5BF5">
        <w:rPr>
          <w:rFonts w:ascii="標楷體" w:eastAsia="標楷體" w:hAnsi="標楷體" w:cs="Times New Roman" w:hint="eastAsia"/>
          <w:color w:val="000000"/>
          <w:kern w:val="0"/>
          <w:szCs w:val="24"/>
        </w:rPr>
        <w:t>翼長方，翼基稍窄，尾方具不明顯橫紋…………………………………林鵰</w:t>
      </w:r>
    </w:p>
    <w:p w:rsidR="003D5BF5" w:rsidRPr="003D5BF5" w:rsidRDefault="003D5BF5" w:rsidP="003D5BF5">
      <w:pPr>
        <w:widowControl/>
        <w:ind w:right="226"/>
        <w:rPr>
          <w:rFonts w:ascii="新細明體" w:eastAsia="新細明體" w:hAnsi="新細明體" w:cs="新細明體"/>
          <w:color w:val="800000"/>
          <w:kern w:val="0"/>
          <w:szCs w:val="24"/>
        </w:rPr>
      </w:pPr>
      <w:r w:rsidRPr="003D5BF5">
        <w:rPr>
          <w:rFonts w:ascii="Bookman Old Style" w:eastAsia="新細明體" w:hAnsi="Bookman Old Style" w:cs="新細明體"/>
          <w:color w:val="800000"/>
          <w:kern w:val="0"/>
          <w:szCs w:val="24"/>
        </w:rPr>
        <w:br w:type="page"/>
      </w:r>
      <w:r w:rsidRPr="003D5BF5">
        <w:rPr>
          <w:rFonts w:ascii="Bookman Old Style" w:eastAsia="新細明體" w:hAnsi="Bookman Old Style" w:cs="新細明體"/>
          <w:color w:val="800000"/>
          <w:kern w:val="0"/>
          <w:szCs w:val="24"/>
        </w:rPr>
        <w:lastRenderedPageBreak/>
        <w:t xml:space="preserve">　</w:t>
      </w:r>
      <w:r w:rsidRPr="003D5BF5">
        <w:rPr>
          <w:rFonts w:ascii="新細明體" w:eastAsia="新細明體" w:hAnsi="新細明體" w:cs="新細明體"/>
          <w:color w:val="800000"/>
          <w:kern w:val="0"/>
          <w:szCs w:val="24"/>
        </w:rPr>
        <w:t xml:space="preserve"> </w:t>
      </w:r>
    </w:p>
    <w:p w:rsidR="003D5BF5" w:rsidRPr="003D5BF5" w:rsidRDefault="003D5BF5" w:rsidP="003D5BF5">
      <w:pPr>
        <w:widowControl/>
        <w:ind w:right="226" w:firstLine="480"/>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雖然看起來猛禽辨識還是很複雜，事實上也沒那麼困難。到野外去觀察猛禽時，除部份可直接辨識者外，遇有疑慮，可依前面的檢索表檢視，另外還有些不是身體上的特徵也可以供參考，反覆對照研判，應該就可以獲得解答了：</w:t>
      </w:r>
      <w:r w:rsidRPr="003D5BF5">
        <w:rPr>
          <w:rFonts w:ascii="Bookman Old Style" w:eastAsia="新細明體" w:hAnsi="Bookman Old Style" w:cs="Times New Roman"/>
          <w:color w:val="000000"/>
          <w:kern w:val="0"/>
          <w:szCs w:val="24"/>
        </w:rPr>
        <w:t xml:space="preserve"> </w:t>
      </w:r>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b/>
          <w:bCs/>
          <w:color w:val="000000"/>
          <w:kern w:val="0"/>
          <w:szCs w:val="24"/>
        </w:rPr>
        <w:t>壹、依出現季節：</w:t>
      </w:r>
    </w:p>
    <w:p w:rsidR="003D5BF5" w:rsidRPr="003D5BF5" w:rsidRDefault="003D5BF5" w:rsidP="003D5BF5">
      <w:pPr>
        <w:widowControl/>
        <w:ind w:left="1492" w:right="226" w:hanging="1208"/>
        <w:rPr>
          <w:rFonts w:ascii="Times New Roman" w:eastAsia="新細明體" w:hAnsi="Times New Roman" w:cs="Times New Roman"/>
          <w:color w:val="800000"/>
          <w:kern w:val="0"/>
          <w:szCs w:val="24"/>
        </w:rPr>
      </w:pPr>
      <w:r w:rsidRPr="003D5BF5">
        <w:rPr>
          <w:rFonts w:ascii="標楷體" w:eastAsia="標楷體" w:hAnsi="標楷體" w:cs="Times New Roman" w:hint="eastAsia"/>
          <w:color w:val="800000"/>
          <w:kern w:val="0"/>
          <w:szCs w:val="24"/>
        </w:rPr>
        <w:t>一、留鳥：台灣松雀鷹、</w:t>
      </w:r>
      <w:proofErr w:type="gramStart"/>
      <w:r w:rsidRPr="003D5BF5">
        <w:rPr>
          <w:rFonts w:ascii="標楷體" w:eastAsia="標楷體" w:hAnsi="標楷體" w:cs="Times New Roman" w:hint="eastAsia"/>
          <w:color w:val="800000"/>
          <w:kern w:val="0"/>
          <w:szCs w:val="24"/>
        </w:rPr>
        <w:t>東方蜂</w:t>
      </w:r>
      <w:proofErr w:type="gramEnd"/>
      <w:r w:rsidRPr="003D5BF5">
        <w:rPr>
          <w:rFonts w:ascii="標楷體" w:eastAsia="標楷體" w:hAnsi="標楷體" w:cs="Times New Roman" w:hint="eastAsia"/>
          <w:color w:val="800000"/>
          <w:kern w:val="0"/>
          <w:szCs w:val="24"/>
        </w:rPr>
        <w:t>鷹、大冠</w:t>
      </w:r>
      <w:proofErr w:type="gramStart"/>
      <w:r w:rsidRPr="003D5BF5">
        <w:rPr>
          <w:rFonts w:ascii="標楷體" w:eastAsia="標楷體" w:hAnsi="標楷體" w:cs="Times New Roman" w:hint="eastAsia"/>
          <w:color w:val="800000"/>
          <w:kern w:val="0"/>
          <w:szCs w:val="24"/>
        </w:rPr>
        <w:t>鷲</w:t>
      </w:r>
      <w:proofErr w:type="gramEnd"/>
      <w:r w:rsidRPr="003D5BF5">
        <w:rPr>
          <w:rFonts w:ascii="標楷體" w:eastAsia="標楷體" w:hAnsi="標楷體" w:cs="Times New Roman" w:hint="eastAsia"/>
          <w:color w:val="800000"/>
          <w:kern w:val="0"/>
          <w:szCs w:val="24"/>
        </w:rPr>
        <w:t>、林</w:t>
      </w:r>
      <w:proofErr w:type="gramStart"/>
      <w:r w:rsidRPr="003D5BF5">
        <w:rPr>
          <w:rFonts w:ascii="標楷體" w:eastAsia="標楷體" w:hAnsi="標楷體" w:cs="Times New Roman" w:hint="eastAsia"/>
          <w:color w:val="800000"/>
          <w:kern w:val="0"/>
          <w:szCs w:val="24"/>
        </w:rPr>
        <w:t>鵰</w:t>
      </w:r>
      <w:proofErr w:type="gramEnd"/>
      <w:r w:rsidRPr="003D5BF5">
        <w:rPr>
          <w:rFonts w:ascii="標楷體" w:eastAsia="標楷體" w:hAnsi="標楷體" w:cs="Times New Roman" w:hint="eastAsia"/>
          <w:color w:val="800000"/>
          <w:kern w:val="0"/>
          <w:szCs w:val="24"/>
        </w:rPr>
        <w:t>、熊鷹、黑</w:t>
      </w:r>
      <w:proofErr w:type="gramStart"/>
      <w:r w:rsidRPr="003D5BF5">
        <w:rPr>
          <w:rFonts w:ascii="標楷體" w:eastAsia="標楷體" w:hAnsi="標楷體" w:cs="Times New Roman" w:hint="eastAsia"/>
          <w:color w:val="800000"/>
          <w:kern w:val="0"/>
          <w:szCs w:val="24"/>
        </w:rPr>
        <w:t>鳶</w:t>
      </w:r>
      <w:proofErr w:type="gramEnd"/>
      <w:r w:rsidRPr="003D5BF5">
        <w:rPr>
          <w:rFonts w:ascii="標楷體" w:eastAsia="標楷體" w:hAnsi="標楷體" w:cs="Times New Roman" w:hint="eastAsia"/>
          <w:color w:val="800000"/>
          <w:kern w:val="0"/>
          <w:szCs w:val="24"/>
        </w:rPr>
        <w:t>及鳳頭蒼鷹等</w:t>
      </w:r>
      <w:r w:rsidRPr="003D5BF5">
        <w:rPr>
          <w:rFonts w:ascii="Bookman Old Style" w:eastAsia="新細明體" w:hAnsi="Bookman Old Style" w:cs="Times New Roman"/>
          <w:color w:val="800000"/>
          <w:kern w:val="0"/>
          <w:szCs w:val="24"/>
        </w:rPr>
        <w:t>7</w:t>
      </w:r>
      <w:r w:rsidRPr="003D5BF5">
        <w:rPr>
          <w:rFonts w:ascii="標楷體" w:eastAsia="標楷體" w:hAnsi="標楷體" w:cs="Times New Roman" w:hint="eastAsia"/>
          <w:color w:val="800000"/>
          <w:kern w:val="0"/>
          <w:szCs w:val="24"/>
        </w:rPr>
        <w:t>種（遊</w:t>
      </w:r>
      <w:proofErr w:type="gramStart"/>
      <w:r w:rsidRPr="003D5BF5">
        <w:rPr>
          <w:rFonts w:ascii="標楷體" w:eastAsia="標楷體" w:hAnsi="標楷體" w:cs="Times New Roman" w:hint="eastAsia"/>
          <w:color w:val="800000"/>
          <w:kern w:val="0"/>
          <w:szCs w:val="24"/>
        </w:rPr>
        <w:t>隼</w:t>
      </w:r>
      <w:proofErr w:type="gramEnd"/>
      <w:r w:rsidRPr="003D5BF5">
        <w:rPr>
          <w:rFonts w:ascii="標楷體" w:eastAsia="標楷體" w:hAnsi="標楷體" w:cs="Times New Roman" w:hint="eastAsia"/>
          <w:color w:val="800000"/>
          <w:kern w:val="0"/>
          <w:szCs w:val="24"/>
        </w:rPr>
        <w:t>、</w:t>
      </w:r>
      <w:proofErr w:type="gramStart"/>
      <w:r w:rsidRPr="003D5BF5">
        <w:rPr>
          <w:rFonts w:ascii="標楷體" w:eastAsia="標楷體" w:hAnsi="標楷體" w:cs="Times New Roman" w:hint="eastAsia"/>
          <w:color w:val="800000"/>
          <w:kern w:val="0"/>
          <w:szCs w:val="24"/>
        </w:rPr>
        <w:t>鵟</w:t>
      </w:r>
      <w:proofErr w:type="gramEnd"/>
      <w:r w:rsidRPr="003D5BF5">
        <w:rPr>
          <w:rFonts w:ascii="標楷體" w:eastAsia="標楷體" w:hAnsi="標楷體" w:cs="Times New Roman" w:hint="eastAsia"/>
          <w:color w:val="800000"/>
          <w:kern w:val="0"/>
          <w:szCs w:val="24"/>
        </w:rPr>
        <w:t>、黑翅</w:t>
      </w:r>
      <w:proofErr w:type="gramStart"/>
      <w:r w:rsidRPr="003D5BF5">
        <w:rPr>
          <w:rFonts w:ascii="標楷體" w:eastAsia="標楷體" w:hAnsi="標楷體" w:cs="Times New Roman" w:hint="eastAsia"/>
          <w:color w:val="800000"/>
          <w:kern w:val="0"/>
          <w:szCs w:val="24"/>
        </w:rPr>
        <w:t>鳶</w:t>
      </w:r>
      <w:proofErr w:type="gramEnd"/>
      <w:r w:rsidRPr="003D5BF5">
        <w:rPr>
          <w:rFonts w:ascii="標楷體" w:eastAsia="標楷體" w:hAnsi="標楷體" w:cs="Times New Roman" w:hint="eastAsia"/>
          <w:color w:val="800000"/>
          <w:kern w:val="0"/>
          <w:szCs w:val="24"/>
        </w:rPr>
        <w:t>及魚鷹等</w:t>
      </w:r>
      <w:r w:rsidRPr="003D5BF5">
        <w:rPr>
          <w:rFonts w:ascii="Bookman Old Style" w:eastAsia="新細明體" w:hAnsi="Bookman Old Style" w:cs="Times New Roman"/>
          <w:color w:val="800000"/>
          <w:kern w:val="0"/>
          <w:szCs w:val="24"/>
        </w:rPr>
        <w:t>4</w:t>
      </w:r>
      <w:r w:rsidRPr="003D5BF5">
        <w:rPr>
          <w:rFonts w:ascii="標楷體" w:eastAsia="標楷體" w:hAnsi="標楷體" w:cs="Times New Roman" w:hint="eastAsia"/>
          <w:color w:val="800000"/>
          <w:kern w:val="0"/>
          <w:szCs w:val="24"/>
        </w:rPr>
        <w:t>種，曾有在台繁殖紀錄，但均屬稀有個案，不算留鳥）。</w:t>
      </w:r>
    </w:p>
    <w:p w:rsidR="003D5BF5" w:rsidRPr="003D5BF5" w:rsidRDefault="003D5BF5" w:rsidP="003D5BF5">
      <w:pPr>
        <w:widowControl/>
        <w:ind w:left="1492" w:right="226" w:hanging="1208"/>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二、</w:t>
      </w:r>
      <w:proofErr w:type="gramStart"/>
      <w:r w:rsidRPr="003D5BF5">
        <w:rPr>
          <w:rFonts w:ascii="標楷體" w:eastAsia="標楷體" w:hAnsi="標楷體" w:cs="Times New Roman" w:hint="eastAsia"/>
          <w:color w:val="000000"/>
          <w:kern w:val="0"/>
          <w:szCs w:val="24"/>
        </w:rPr>
        <w:t>迷鳥</w:t>
      </w:r>
      <w:proofErr w:type="gram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白尾海鵰</w:t>
      </w:r>
      <w:proofErr w:type="gramEnd"/>
      <w:r w:rsidRPr="003D5BF5">
        <w:rPr>
          <w:rFonts w:ascii="標楷體" w:eastAsia="標楷體" w:hAnsi="標楷體" w:cs="Times New Roman" w:hint="eastAsia"/>
          <w:color w:val="000000"/>
          <w:kern w:val="0"/>
          <w:szCs w:val="24"/>
        </w:rPr>
        <w:t>、白腹海</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、虎頭海</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、白肩</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、黑冠鵑</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、黑翅</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、灰背</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、赤足</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及</w:t>
      </w:r>
      <w:proofErr w:type="gramStart"/>
      <w:r w:rsidRPr="003D5BF5">
        <w:rPr>
          <w:rFonts w:ascii="標楷體" w:eastAsia="標楷體" w:hAnsi="標楷體" w:cs="Times New Roman" w:hint="eastAsia"/>
          <w:color w:val="000000"/>
          <w:kern w:val="0"/>
          <w:szCs w:val="24"/>
        </w:rPr>
        <w:t>黃爪隼</w:t>
      </w:r>
      <w:proofErr w:type="gramEnd"/>
      <w:r w:rsidRPr="003D5BF5">
        <w:rPr>
          <w:rFonts w:ascii="標楷體" w:eastAsia="標楷體" w:hAnsi="標楷體" w:cs="Times New Roman" w:hint="eastAsia"/>
          <w:color w:val="000000"/>
          <w:kern w:val="0"/>
          <w:szCs w:val="24"/>
        </w:rPr>
        <w:t>等</w:t>
      </w:r>
      <w:r w:rsidRPr="003D5BF5">
        <w:rPr>
          <w:rFonts w:ascii="Bookman Old Style" w:eastAsia="新細明體" w:hAnsi="Bookman Old Style" w:cs="Times New Roman"/>
          <w:color w:val="000000"/>
          <w:kern w:val="0"/>
          <w:szCs w:val="24"/>
        </w:rPr>
        <w:t>9</w:t>
      </w:r>
      <w:r w:rsidRPr="003D5BF5">
        <w:rPr>
          <w:rFonts w:ascii="標楷體" w:eastAsia="標楷體" w:hAnsi="標楷體" w:cs="Times New Roman" w:hint="eastAsia"/>
          <w:color w:val="000000"/>
          <w:kern w:val="0"/>
          <w:szCs w:val="24"/>
        </w:rPr>
        <w:t>種。</w:t>
      </w:r>
    </w:p>
    <w:p w:rsidR="003D5BF5" w:rsidRPr="003D5BF5" w:rsidRDefault="003D5BF5" w:rsidP="003D5BF5">
      <w:pPr>
        <w:widowControl/>
        <w:ind w:left="766" w:right="226" w:hanging="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三、其餘為候鳥或過境鳥。在</w:t>
      </w:r>
      <w:proofErr w:type="gramStart"/>
      <w:r w:rsidRPr="003D5BF5">
        <w:rPr>
          <w:rFonts w:ascii="標楷體" w:eastAsia="標楷體" w:hAnsi="標楷體" w:cs="Times New Roman" w:hint="eastAsia"/>
          <w:color w:val="000000"/>
          <w:kern w:val="0"/>
          <w:szCs w:val="24"/>
        </w:rPr>
        <w:t>過境鳥中禿鷲</w:t>
      </w:r>
      <w:proofErr w:type="gramEnd"/>
      <w:r w:rsidRPr="003D5BF5">
        <w:rPr>
          <w:rFonts w:ascii="標楷體" w:eastAsia="標楷體" w:hAnsi="標楷體" w:cs="Times New Roman" w:hint="eastAsia"/>
          <w:color w:val="000000"/>
          <w:kern w:val="0"/>
          <w:szCs w:val="24"/>
        </w:rPr>
        <w:t>、花</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、大</w:t>
      </w:r>
      <w:proofErr w:type="gramStart"/>
      <w:r w:rsidRPr="003D5BF5">
        <w:rPr>
          <w:rFonts w:ascii="標楷體" w:eastAsia="標楷體" w:hAnsi="標楷體" w:cs="Times New Roman" w:hint="eastAsia"/>
          <w:color w:val="000000"/>
          <w:kern w:val="0"/>
          <w:szCs w:val="24"/>
        </w:rPr>
        <w:t>鵟</w:t>
      </w:r>
      <w:proofErr w:type="gramEnd"/>
      <w:r w:rsidRPr="003D5BF5">
        <w:rPr>
          <w:rFonts w:ascii="標楷體" w:eastAsia="標楷體" w:hAnsi="標楷體" w:cs="Times New Roman" w:hint="eastAsia"/>
          <w:color w:val="000000"/>
          <w:kern w:val="0"/>
          <w:szCs w:val="24"/>
        </w:rPr>
        <w:t>、毛足</w:t>
      </w:r>
      <w:proofErr w:type="gramStart"/>
      <w:r w:rsidRPr="003D5BF5">
        <w:rPr>
          <w:rFonts w:ascii="標楷體" w:eastAsia="標楷體" w:hAnsi="標楷體" w:cs="Times New Roman" w:hint="eastAsia"/>
          <w:color w:val="000000"/>
          <w:kern w:val="0"/>
          <w:szCs w:val="24"/>
        </w:rPr>
        <w:t>鵟</w:t>
      </w:r>
      <w:proofErr w:type="gramEnd"/>
      <w:r w:rsidRPr="003D5BF5">
        <w:rPr>
          <w:rFonts w:ascii="標楷體" w:eastAsia="標楷體" w:hAnsi="標楷體" w:cs="Times New Roman" w:hint="eastAsia"/>
          <w:color w:val="000000"/>
          <w:kern w:val="0"/>
          <w:szCs w:val="24"/>
        </w:rPr>
        <w:t>、花澤</w:t>
      </w:r>
      <w:proofErr w:type="gramStart"/>
      <w:r w:rsidRPr="003D5BF5">
        <w:rPr>
          <w:rFonts w:ascii="標楷體" w:eastAsia="標楷體" w:hAnsi="標楷體" w:cs="Times New Roman" w:hint="eastAsia"/>
          <w:color w:val="000000"/>
          <w:kern w:val="0"/>
          <w:szCs w:val="24"/>
        </w:rPr>
        <w:t>鵟</w:t>
      </w:r>
      <w:proofErr w:type="gramEnd"/>
      <w:r w:rsidRPr="003D5BF5">
        <w:rPr>
          <w:rFonts w:ascii="標楷體" w:eastAsia="標楷體" w:hAnsi="標楷體" w:cs="Times New Roman" w:hint="eastAsia"/>
          <w:color w:val="000000"/>
          <w:kern w:val="0"/>
          <w:szCs w:val="24"/>
        </w:rPr>
        <w:t>、蒼鷹、北雀鷹、燕</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等，極為少見，即使有，也只再過境期才有機會，想在野外看到</w:t>
      </w:r>
      <w:proofErr w:type="gramStart"/>
      <w:r w:rsidRPr="003D5BF5">
        <w:rPr>
          <w:rFonts w:ascii="標楷體" w:eastAsia="標楷體" w:hAnsi="標楷體" w:cs="Times New Roman" w:hint="eastAsia"/>
          <w:color w:val="000000"/>
          <w:kern w:val="0"/>
          <w:szCs w:val="24"/>
        </w:rPr>
        <w:t>牠</w:t>
      </w:r>
      <w:proofErr w:type="gramEnd"/>
      <w:r w:rsidRPr="003D5BF5">
        <w:rPr>
          <w:rFonts w:ascii="標楷體" w:eastAsia="標楷體" w:hAnsi="標楷體" w:cs="Times New Roman" w:hint="eastAsia"/>
          <w:color w:val="000000"/>
          <w:kern w:val="0"/>
          <w:szCs w:val="24"/>
        </w:rPr>
        <w:t>們，得要燒上三輩子好香，還得加上菩薩保</w:t>
      </w:r>
      <w:proofErr w:type="gramStart"/>
      <w:r w:rsidRPr="003D5BF5">
        <w:rPr>
          <w:rFonts w:ascii="標楷體" w:eastAsia="標楷體" w:hAnsi="標楷體" w:cs="Times New Roman" w:hint="eastAsia"/>
          <w:color w:val="000000"/>
          <w:kern w:val="0"/>
          <w:szCs w:val="24"/>
        </w:rPr>
        <w:t>祐</w:t>
      </w:r>
      <w:proofErr w:type="gramEnd"/>
      <w:r w:rsidRPr="003D5BF5">
        <w:rPr>
          <w:rFonts w:ascii="標楷體" w:eastAsia="標楷體" w:hAnsi="標楷體" w:cs="Times New Roman" w:hint="eastAsia"/>
          <w:color w:val="000000"/>
          <w:kern w:val="0"/>
          <w:szCs w:val="24"/>
        </w:rPr>
        <w:t>才行。所以整體來說，真的有機會看到，而又需要我們用心辨識的</w:t>
      </w:r>
      <w:proofErr w:type="gramStart"/>
      <w:r w:rsidRPr="003D5BF5">
        <w:rPr>
          <w:rFonts w:ascii="標楷體" w:eastAsia="標楷體" w:hAnsi="標楷體" w:cs="Times New Roman" w:hint="eastAsia"/>
          <w:color w:val="000000"/>
          <w:kern w:val="0"/>
          <w:szCs w:val="24"/>
        </w:rPr>
        <w:t>實在剩沒</w:t>
      </w:r>
      <w:proofErr w:type="gramEnd"/>
      <w:r w:rsidRPr="003D5BF5">
        <w:rPr>
          <w:rFonts w:ascii="標楷體" w:eastAsia="標楷體" w:hAnsi="標楷體" w:cs="Times New Roman" w:hint="eastAsia"/>
          <w:color w:val="000000"/>
          <w:kern w:val="0"/>
          <w:szCs w:val="24"/>
        </w:rPr>
        <w:t>幾種。</w:t>
      </w:r>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b/>
          <w:bCs/>
          <w:color w:val="000000"/>
          <w:kern w:val="0"/>
          <w:szCs w:val="24"/>
        </w:rPr>
        <w:t>貳、依出現地點分：</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一、廣泛分佈：黑</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、遊</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w:t>
      </w:r>
    </w:p>
    <w:p w:rsidR="003D5BF5" w:rsidRPr="003D5BF5" w:rsidRDefault="003D5BF5" w:rsidP="003D5BF5">
      <w:pPr>
        <w:widowControl/>
        <w:ind w:left="2880" w:right="226" w:hanging="2596"/>
        <w:rPr>
          <w:rFonts w:ascii="Times New Roman" w:eastAsia="新細明體" w:hAnsi="Times New Roman" w:cs="Times New Roman"/>
          <w:color w:val="800000"/>
          <w:kern w:val="0"/>
          <w:szCs w:val="24"/>
        </w:rPr>
      </w:pPr>
      <w:r w:rsidRPr="003D5BF5">
        <w:rPr>
          <w:rFonts w:ascii="標楷體" w:eastAsia="標楷體" w:hAnsi="標楷體" w:cs="Times New Roman" w:hint="eastAsia"/>
          <w:color w:val="800000"/>
          <w:kern w:val="0"/>
          <w:szCs w:val="24"/>
        </w:rPr>
        <w:t>二、林地、</w:t>
      </w:r>
      <w:proofErr w:type="gramStart"/>
      <w:r w:rsidRPr="003D5BF5">
        <w:rPr>
          <w:rFonts w:ascii="標楷體" w:eastAsia="標楷體" w:hAnsi="標楷體" w:cs="Times New Roman" w:hint="eastAsia"/>
          <w:color w:val="800000"/>
          <w:kern w:val="0"/>
          <w:szCs w:val="24"/>
        </w:rPr>
        <w:t>林緣或</w:t>
      </w:r>
      <w:proofErr w:type="gramEnd"/>
      <w:r w:rsidRPr="003D5BF5">
        <w:rPr>
          <w:rFonts w:ascii="標楷體" w:eastAsia="標楷體" w:hAnsi="標楷體" w:cs="Times New Roman" w:hint="eastAsia"/>
          <w:color w:val="800000"/>
          <w:kern w:val="0"/>
          <w:szCs w:val="24"/>
        </w:rPr>
        <w:t>山區：北雀鷹、日本松雀鷹、</w:t>
      </w:r>
      <w:proofErr w:type="gramStart"/>
      <w:r w:rsidRPr="003D5BF5">
        <w:rPr>
          <w:rFonts w:ascii="標楷體" w:eastAsia="標楷體" w:hAnsi="標楷體" w:cs="Times New Roman" w:hint="eastAsia"/>
          <w:color w:val="800000"/>
          <w:kern w:val="0"/>
          <w:szCs w:val="24"/>
        </w:rPr>
        <w:t>赤腹鷹</w:t>
      </w:r>
      <w:proofErr w:type="gramEnd"/>
      <w:r w:rsidRPr="003D5BF5">
        <w:rPr>
          <w:rFonts w:ascii="標楷體" w:eastAsia="標楷體" w:hAnsi="標楷體" w:cs="Times New Roman" w:hint="eastAsia"/>
          <w:color w:val="800000"/>
          <w:kern w:val="0"/>
          <w:szCs w:val="24"/>
        </w:rPr>
        <w:t>、蒼鷹、台灣松雀鷹、鳳頭蒼鷹、灰面</w:t>
      </w:r>
      <w:proofErr w:type="gramStart"/>
      <w:r w:rsidRPr="003D5BF5">
        <w:rPr>
          <w:rFonts w:ascii="標楷體" w:eastAsia="標楷體" w:hAnsi="標楷體" w:cs="Times New Roman" w:hint="eastAsia"/>
          <w:color w:val="800000"/>
          <w:kern w:val="0"/>
          <w:szCs w:val="24"/>
        </w:rPr>
        <w:t>鵟</w:t>
      </w:r>
      <w:proofErr w:type="gramEnd"/>
      <w:r w:rsidRPr="003D5BF5">
        <w:rPr>
          <w:rFonts w:ascii="標楷體" w:eastAsia="標楷體" w:hAnsi="標楷體" w:cs="Times New Roman" w:hint="eastAsia"/>
          <w:color w:val="800000"/>
          <w:kern w:val="0"/>
          <w:szCs w:val="24"/>
        </w:rPr>
        <w:t>鷹、熊鷹、大冠</w:t>
      </w:r>
      <w:proofErr w:type="gramStart"/>
      <w:r w:rsidRPr="003D5BF5">
        <w:rPr>
          <w:rFonts w:ascii="標楷體" w:eastAsia="標楷體" w:hAnsi="標楷體" w:cs="Times New Roman" w:hint="eastAsia"/>
          <w:color w:val="800000"/>
          <w:kern w:val="0"/>
          <w:szCs w:val="24"/>
        </w:rPr>
        <w:t>鷲</w:t>
      </w:r>
      <w:proofErr w:type="gramEnd"/>
      <w:r w:rsidRPr="003D5BF5">
        <w:rPr>
          <w:rFonts w:ascii="標楷體" w:eastAsia="標楷體" w:hAnsi="標楷體" w:cs="Times New Roman" w:hint="eastAsia"/>
          <w:color w:val="800000"/>
          <w:kern w:val="0"/>
          <w:szCs w:val="24"/>
        </w:rPr>
        <w:t>、林</w:t>
      </w:r>
      <w:proofErr w:type="gramStart"/>
      <w:r w:rsidRPr="003D5BF5">
        <w:rPr>
          <w:rFonts w:ascii="標楷體" w:eastAsia="標楷體" w:hAnsi="標楷體" w:cs="Times New Roman" w:hint="eastAsia"/>
          <w:color w:val="800000"/>
          <w:kern w:val="0"/>
          <w:szCs w:val="24"/>
        </w:rPr>
        <w:t>鵰</w:t>
      </w:r>
      <w:proofErr w:type="gramEnd"/>
      <w:r w:rsidRPr="003D5BF5">
        <w:rPr>
          <w:rFonts w:ascii="標楷體" w:eastAsia="標楷體" w:hAnsi="標楷體" w:cs="Times New Roman" w:hint="eastAsia"/>
          <w:color w:val="800000"/>
          <w:kern w:val="0"/>
          <w:szCs w:val="24"/>
        </w:rPr>
        <w:t>、花</w:t>
      </w:r>
      <w:proofErr w:type="gramStart"/>
      <w:r w:rsidRPr="003D5BF5">
        <w:rPr>
          <w:rFonts w:ascii="標楷體" w:eastAsia="標楷體" w:hAnsi="標楷體" w:cs="Times New Roman" w:hint="eastAsia"/>
          <w:color w:val="800000"/>
          <w:kern w:val="0"/>
          <w:szCs w:val="24"/>
        </w:rPr>
        <w:t>鵰</w:t>
      </w:r>
      <w:proofErr w:type="gramEnd"/>
      <w:r w:rsidRPr="003D5BF5">
        <w:rPr>
          <w:rFonts w:ascii="標楷體" w:eastAsia="標楷體" w:hAnsi="標楷體" w:cs="Times New Roman" w:hint="eastAsia"/>
          <w:color w:val="800000"/>
          <w:kern w:val="0"/>
          <w:szCs w:val="24"/>
        </w:rPr>
        <w:t>、蜂鷹。</w:t>
      </w:r>
    </w:p>
    <w:p w:rsidR="003D5BF5" w:rsidRPr="003D5BF5" w:rsidRDefault="003D5BF5" w:rsidP="003D5BF5">
      <w:pPr>
        <w:widowControl/>
        <w:ind w:left="3120" w:right="226" w:hanging="2880"/>
        <w:rPr>
          <w:rFonts w:ascii="Bookman Old Style" w:eastAsia="新細明體" w:hAnsi="Bookman Old Style" w:cs="新細明體"/>
          <w:color w:val="800000"/>
          <w:kern w:val="0"/>
          <w:szCs w:val="24"/>
        </w:rPr>
      </w:pPr>
      <w:r w:rsidRPr="003D5BF5">
        <w:rPr>
          <w:rFonts w:ascii="標楷體" w:eastAsia="標楷體" w:hAnsi="標楷體" w:cs="新細明體" w:hint="eastAsia"/>
          <w:color w:val="800000"/>
          <w:kern w:val="0"/>
          <w:szCs w:val="24"/>
        </w:rPr>
        <w:t>三、草地、耕地或空曠地：澤</w:t>
      </w:r>
      <w:proofErr w:type="gramStart"/>
      <w:r w:rsidRPr="003D5BF5">
        <w:rPr>
          <w:rFonts w:ascii="標楷體" w:eastAsia="標楷體" w:hAnsi="標楷體" w:cs="新細明體" w:hint="eastAsia"/>
          <w:color w:val="800000"/>
          <w:kern w:val="0"/>
          <w:szCs w:val="24"/>
        </w:rPr>
        <w:t>鵟</w:t>
      </w:r>
      <w:proofErr w:type="gramEnd"/>
      <w:r w:rsidRPr="003D5BF5">
        <w:rPr>
          <w:rFonts w:ascii="標楷體" w:eastAsia="標楷體" w:hAnsi="標楷體" w:cs="新細明體" w:hint="eastAsia"/>
          <w:color w:val="800000"/>
          <w:kern w:val="0"/>
          <w:szCs w:val="24"/>
        </w:rPr>
        <w:t>、灰澤</w:t>
      </w:r>
      <w:proofErr w:type="gramStart"/>
      <w:r w:rsidRPr="003D5BF5">
        <w:rPr>
          <w:rFonts w:ascii="標楷體" w:eastAsia="標楷體" w:hAnsi="標楷體" w:cs="新細明體" w:hint="eastAsia"/>
          <w:color w:val="800000"/>
          <w:kern w:val="0"/>
          <w:szCs w:val="24"/>
        </w:rPr>
        <w:t>鵟</w:t>
      </w:r>
      <w:proofErr w:type="gramEnd"/>
      <w:r w:rsidRPr="003D5BF5">
        <w:rPr>
          <w:rFonts w:ascii="標楷體" w:eastAsia="標楷體" w:hAnsi="標楷體" w:cs="新細明體" w:hint="eastAsia"/>
          <w:color w:val="800000"/>
          <w:kern w:val="0"/>
          <w:szCs w:val="24"/>
        </w:rPr>
        <w:t>、花澤</w:t>
      </w:r>
      <w:proofErr w:type="gramStart"/>
      <w:r w:rsidRPr="003D5BF5">
        <w:rPr>
          <w:rFonts w:ascii="標楷體" w:eastAsia="標楷體" w:hAnsi="標楷體" w:cs="新細明體" w:hint="eastAsia"/>
          <w:color w:val="800000"/>
          <w:kern w:val="0"/>
          <w:szCs w:val="24"/>
        </w:rPr>
        <w:t>鵟</w:t>
      </w:r>
      <w:proofErr w:type="gramEnd"/>
      <w:r w:rsidRPr="003D5BF5">
        <w:rPr>
          <w:rFonts w:ascii="標楷體" w:eastAsia="標楷體" w:hAnsi="標楷體" w:cs="新細明體" w:hint="eastAsia"/>
          <w:color w:val="800000"/>
          <w:kern w:val="0"/>
          <w:szCs w:val="24"/>
        </w:rPr>
        <w:t>、大</w:t>
      </w:r>
      <w:proofErr w:type="gramStart"/>
      <w:r w:rsidRPr="003D5BF5">
        <w:rPr>
          <w:rFonts w:ascii="標楷體" w:eastAsia="標楷體" w:hAnsi="標楷體" w:cs="新細明體" w:hint="eastAsia"/>
          <w:color w:val="800000"/>
          <w:kern w:val="0"/>
          <w:szCs w:val="24"/>
        </w:rPr>
        <w:t>鵟</w:t>
      </w:r>
      <w:proofErr w:type="gramEnd"/>
      <w:r w:rsidRPr="003D5BF5">
        <w:rPr>
          <w:rFonts w:ascii="標楷體" w:eastAsia="標楷體" w:hAnsi="標楷體" w:cs="新細明體" w:hint="eastAsia"/>
          <w:color w:val="800000"/>
          <w:kern w:val="0"/>
          <w:szCs w:val="24"/>
        </w:rPr>
        <w:t>、</w:t>
      </w:r>
      <w:proofErr w:type="gramStart"/>
      <w:r w:rsidRPr="003D5BF5">
        <w:rPr>
          <w:rFonts w:ascii="標楷體" w:eastAsia="標楷體" w:hAnsi="標楷體" w:cs="新細明體" w:hint="eastAsia"/>
          <w:color w:val="800000"/>
          <w:kern w:val="0"/>
          <w:szCs w:val="24"/>
        </w:rPr>
        <w:t>鵟</w:t>
      </w:r>
      <w:proofErr w:type="gramEnd"/>
      <w:r w:rsidRPr="003D5BF5">
        <w:rPr>
          <w:rFonts w:ascii="標楷體" w:eastAsia="標楷體" w:hAnsi="標楷體" w:cs="新細明體" w:hint="eastAsia"/>
          <w:color w:val="800000"/>
          <w:kern w:val="0"/>
          <w:szCs w:val="24"/>
        </w:rPr>
        <w:t>、毛足</w:t>
      </w:r>
      <w:proofErr w:type="gramStart"/>
      <w:r w:rsidRPr="003D5BF5">
        <w:rPr>
          <w:rFonts w:ascii="標楷體" w:eastAsia="標楷體" w:hAnsi="標楷體" w:cs="新細明體" w:hint="eastAsia"/>
          <w:color w:val="800000"/>
          <w:kern w:val="0"/>
          <w:szCs w:val="24"/>
        </w:rPr>
        <w:t>鵟</w:t>
      </w:r>
      <w:proofErr w:type="gramEnd"/>
      <w:r w:rsidRPr="003D5BF5">
        <w:rPr>
          <w:rFonts w:ascii="標楷體" w:eastAsia="標楷體" w:hAnsi="標楷體" w:cs="新細明體" w:hint="eastAsia"/>
          <w:color w:val="800000"/>
          <w:kern w:val="0"/>
          <w:szCs w:val="24"/>
        </w:rPr>
        <w:t>、白肩</w:t>
      </w:r>
      <w:proofErr w:type="gramStart"/>
      <w:r w:rsidRPr="003D5BF5">
        <w:rPr>
          <w:rFonts w:ascii="標楷體" w:eastAsia="標楷體" w:hAnsi="標楷體" w:cs="新細明體" w:hint="eastAsia"/>
          <w:color w:val="800000"/>
          <w:kern w:val="0"/>
          <w:szCs w:val="24"/>
        </w:rPr>
        <w:t>鵰</w:t>
      </w:r>
      <w:proofErr w:type="gramEnd"/>
      <w:r w:rsidRPr="003D5BF5">
        <w:rPr>
          <w:rFonts w:ascii="標楷體" w:eastAsia="標楷體" w:hAnsi="標楷體" w:cs="新細明體" w:hint="eastAsia"/>
          <w:color w:val="800000"/>
          <w:kern w:val="0"/>
          <w:szCs w:val="24"/>
        </w:rPr>
        <w:t>、禿鷲、</w:t>
      </w:r>
      <w:proofErr w:type="gramStart"/>
      <w:r w:rsidRPr="003D5BF5">
        <w:rPr>
          <w:rFonts w:ascii="標楷體" w:eastAsia="標楷體" w:hAnsi="標楷體" w:cs="新細明體" w:hint="eastAsia"/>
          <w:color w:val="800000"/>
          <w:kern w:val="0"/>
          <w:szCs w:val="24"/>
        </w:rPr>
        <w:t>隼</w:t>
      </w:r>
      <w:proofErr w:type="gramEnd"/>
      <w:r w:rsidRPr="003D5BF5">
        <w:rPr>
          <w:rFonts w:ascii="標楷體" w:eastAsia="標楷體" w:hAnsi="標楷體" w:cs="新細明體" w:hint="eastAsia"/>
          <w:color w:val="800000"/>
          <w:kern w:val="0"/>
          <w:szCs w:val="24"/>
        </w:rPr>
        <w:t>科</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四、湖泊、水塘、河口：魚鷹。</w:t>
      </w:r>
    </w:p>
    <w:p w:rsidR="003D5BF5" w:rsidRPr="003D5BF5" w:rsidRDefault="003D5BF5" w:rsidP="003D5BF5">
      <w:pPr>
        <w:widowControl/>
        <w:ind w:left="284"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五、特定地點：黑翅</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（嘉義鰲鼓）</w:t>
      </w:r>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b/>
          <w:bCs/>
          <w:color w:val="000000"/>
          <w:kern w:val="0"/>
          <w:szCs w:val="24"/>
        </w:rPr>
        <w:t>參、體型大小</w:t>
      </w:r>
    </w:p>
    <w:p w:rsidR="003D5BF5" w:rsidRPr="003D5BF5" w:rsidRDefault="003D5BF5" w:rsidP="003D5BF5">
      <w:pPr>
        <w:widowControl/>
        <w:ind w:left="482"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可由翼展長與身長比例判定。</w:t>
      </w:r>
    </w:p>
    <w:p w:rsidR="003D5BF5" w:rsidRPr="003D5BF5" w:rsidRDefault="003D5BF5" w:rsidP="003D5BF5">
      <w:pPr>
        <w:widowControl/>
        <w:ind w:left="482"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如：小型為</w:t>
      </w:r>
      <w:r w:rsidRPr="003D5BF5">
        <w:rPr>
          <w:rFonts w:ascii="Bookman Old Style" w:eastAsia="新細明體" w:hAnsi="Bookman Old Style" w:cs="Times New Roman"/>
          <w:color w:val="000000"/>
          <w:kern w:val="0"/>
          <w:szCs w:val="24"/>
        </w:rPr>
        <w:t>2</w:t>
      </w:r>
      <w:r w:rsidRPr="003D5BF5">
        <w:rPr>
          <w:rFonts w:ascii="標楷體" w:eastAsia="標楷體" w:hAnsi="標楷體" w:cs="Times New Roman" w:hint="eastAsia"/>
          <w:color w:val="000000"/>
          <w:kern w:val="0"/>
          <w:szCs w:val="24"/>
        </w:rPr>
        <w:t>以下；中型為</w:t>
      </w:r>
      <w:r w:rsidRPr="003D5BF5">
        <w:rPr>
          <w:rFonts w:ascii="Bookman Old Style" w:eastAsia="新細明體" w:hAnsi="Bookman Old Style" w:cs="Times New Roman"/>
          <w:color w:val="000000"/>
          <w:kern w:val="0"/>
          <w:szCs w:val="24"/>
        </w:rPr>
        <w:t>2</w:t>
      </w:r>
      <w:r w:rsidRPr="003D5BF5">
        <w:rPr>
          <w:rFonts w:ascii="標楷體" w:eastAsia="標楷體" w:hAnsi="標楷體" w:cs="Times New Roman" w:hint="eastAsia"/>
          <w:color w:val="000000"/>
          <w:kern w:val="0"/>
          <w:szCs w:val="24"/>
        </w:rPr>
        <w:t>至</w:t>
      </w:r>
      <w:r w:rsidRPr="003D5BF5">
        <w:rPr>
          <w:rFonts w:ascii="Bookman Old Style" w:eastAsia="新細明體" w:hAnsi="Bookman Old Style" w:cs="Times New Roman"/>
          <w:color w:val="000000"/>
          <w:kern w:val="0"/>
          <w:szCs w:val="24"/>
        </w:rPr>
        <w:t>2.5</w:t>
      </w:r>
      <w:r w:rsidRPr="003D5BF5">
        <w:rPr>
          <w:rFonts w:ascii="標楷體" w:eastAsia="標楷體" w:hAnsi="標楷體" w:cs="Times New Roman" w:hint="eastAsia"/>
          <w:color w:val="000000"/>
          <w:kern w:val="0"/>
          <w:szCs w:val="24"/>
        </w:rPr>
        <w:t>；大型為</w:t>
      </w:r>
      <w:r w:rsidRPr="003D5BF5">
        <w:rPr>
          <w:rFonts w:ascii="Bookman Old Style" w:eastAsia="新細明體" w:hAnsi="Bookman Old Style" w:cs="Times New Roman"/>
          <w:color w:val="000000"/>
          <w:kern w:val="0"/>
          <w:szCs w:val="24"/>
        </w:rPr>
        <w:t>2.5</w:t>
      </w:r>
      <w:r w:rsidRPr="003D5BF5">
        <w:rPr>
          <w:rFonts w:ascii="標楷體" w:eastAsia="標楷體" w:hAnsi="標楷體" w:cs="Times New Roman" w:hint="eastAsia"/>
          <w:color w:val="000000"/>
          <w:kern w:val="0"/>
          <w:szCs w:val="24"/>
        </w:rPr>
        <w:t>以上。</w:t>
      </w:r>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b/>
          <w:bCs/>
          <w:color w:val="000000"/>
          <w:kern w:val="0"/>
          <w:szCs w:val="24"/>
        </w:rPr>
        <w:t>肆、</w:t>
      </w:r>
      <w:proofErr w:type="gramStart"/>
      <w:r w:rsidRPr="003D5BF5">
        <w:rPr>
          <w:rFonts w:ascii="標楷體" w:eastAsia="標楷體" w:hAnsi="標楷體" w:cs="Times New Roman" w:hint="eastAsia"/>
          <w:b/>
          <w:bCs/>
          <w:color w:val="000000"/>
          <w:kern w:val="0"/>
          <w:szCs w:val="24"/>
        </w:rPr>
        <w:t>翼形及</w:t>
      </w:r>
      <w:proofErr w:type="gramEnd"/>
      <w:r w:rsidRPr="003D5BF5">
        <w:rPr>
          <w:rFonts w:ascii="標楷體" w:eastAsia="標楷體" w:hAnsi="標楷體" w:cs="Times New Roman" w:hint="eastAsia"/>
          <w:b/>
          <w:bCs/>
          <w:color w:val="000000"/>
          <w:kern w:val="0"/>
          <w:szCs w:val="24"/>
        </w:rPr>
        <w:t>尾長</w:t>
      </w:r>
    </w:p>
    <w:p w:rsidR="003D5BF5" w:rsidRPr="003D5BF5" w:rsidRDefault="003D5BF5" w:rsidP="003D5BF5">
      <w:pPr>
        <w:widowControl/>
        <w:ind w:left="964" w:right="226" w:hanging="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如：翼尖型（</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類及</w:t>
      </w:r>
      <w:proofErr w:type="gramStart"/>
      <w:r w:rsidRPr="003D5BF5">
        <w:rPr>
          <w:rFonts w:ascii="標楷體" w:eastAsia="標楷體" w:hAnsi="標楷體" w:cs="Times New Roman" w:hint="eastAsia"/>
          <w:color w:val="000000"/>
          <w:kern w:val="0"/>
          <w:szCs w:val="24"/>
        </w:rPr>
        <w:t>赤腹鷹</w:t>
      </w:r>
      <w:proofErr w:type="gram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翼圓突型</w:t>
      </w:r>
      <w:proofErr w:type="gramEnd"/>
      <w:r w:rsidRPr="003D5BF5">
        <w:rPr>
          <w:rFonts w:ascii="標楷體" w:eastAsia="標楷體" w:hAnsi="標楷體" w:cs="Times New Roman" w:hint="eastAsia"/>
          <w:color w:val="000000"/>
          <w:kern w:val="0"/>
          <w:szCs w:val="24"/>
        </w:rPr>
        <w:t>（鳳頭蒼鷹、臺灣松雀鷹及熊鷹）、翼長型（灰面</w:t>
      </w:r>
      <w:proofErr w:type="gramStart"/>
      <w:r w:rsidRPr="003D5BF5">
        <w:rPr>
          <w:rFonts w:ascii="標楷體" w:eastAsia="標楷體" w:hAnsi="標楷體" w:cs="Times New Roman" w:hint="eastAsia"/>
          <w:color w:val="000000"/>
          <w:kern w:val="0"/>
          <w:szCs w:val="24"/>
        </w:rPr>
        <w:t>鵟</w:t>
      </w:r>
      <w:proofErr w:type="gramEnd"/>
      <w:r w:rsidRPr="003D5BF5">
        <w:rPr>
          <w:rFonts w:ascii="標楷體" w:eastAsia="標楷體" w:hAnsi="標楷體" w:cs="Times New Roman" w:hint="eastAsia"/>
          <w:color w:val="000000"/>
          <w:kern w:val="0"/>
          <w:szCs w:val="24"/>
        </w:rPr>
        <w:t>鷹）、翼狹長型（澤</w:t>
      </w:r>
      <w:proofErr w:type="gramStart"/>
      <w:r w:rsidRPr="003D5BF5">
        <w:rPr>
          <w:rFonts w:ascii="標楷體" w:eastAsia="標楷體" w:hAnsi="標楷體" w:cs="Times New Roman" w:hint="eastAsia"/>
          <w:color w:val="000000"/>
          <w:kern w:val="0"/>
          <w:szCs w:val="24"/>
        </w:rPr>
        <w:t>鵟</w:t>
      </w:r>
      <w:proofErr w:type="gramEnd"/>
      <w:r w:rsidRPr="003D5BF5">
        <w:rPr>
          <w:rFonts w:ascii="標楷體" w:eastAsia="標楷體" w:hAnsi="標楷體" w:cs="Times New Roman" w:hint="eastAsia"/>
          <w:color w:val="000000"/>
          <w:kern w:val="0"/>
          <w:szCs w:val="24"/>
        </w:rPr>
        <w:t>類、黑</w:t>
      </w:r>
      <w:proofErr w:type="gramStart"/>
      <w:r w:rsidRPr="003D5BF5">
        <w:rPr>
          <w:rFonts w:ascii="標楷體" w:eastAsia="標楷體" w:hAnsi="標楷體" w:cs="Times New Roman" w:hint="eastAsia"/>
          <w:color w:val="000000"/>
          <w:kern w:val="0"/>
          <w:szCs w:val="24"/>
        </w:rPr>
        <w:t>鳶</w:t>
      </w:r>
      <w:proofErr w:type="gramEnd"/>
      <w:r w:rsidRPr="003D5BF5">
        <w:rPr>
          <w:rFonts w:ascii="標楷體" w:eastAsia="標楷體" w:hAnsi="標楷體" w:cs="Times New Roman" w:hint="eastAsia"/>
          <w:color w:val="000000"/>
          <w:kern w:val="0"/>
          <w:szCs w:val="24"/>
        </w:rPr>
        <w:t>及魚鷹）</w:t>
      </w:r>
      <w:proofErr w:type="gramStart"/>
      <w:r w:rsidRPr="003D5BF5">
        <w:rPr>
          <w:rFonts w:ascii="標楷體" w:eastAsia="標楷體" w:hAnsi="標楷體" w:cs="Times New Roman" w:hint="eastAsia"/>
          <w:color w:val="000000"/>
          <w:kern w:val="0"/>
          <w:szCs w:val="24"/>
        </w:rPr>
        <w:t>及翼寬型</w:t>
      </w:r>
      <w:proofErr w:type="gramEnd"/>
      <w:r w:rsidRPr="003D5BF5">
        <w:rPr>
          <w:rFonts w:ascii="標楷體" w:eastAsia="標楷體" w:hAnsi="標楷體" w:cs="Times New Roman" w:hint="eastAsia"/>
          <w:color w:val="000000"/>
          <w:kern w:val="0"/>
          <w:szCs w:val="24"/>
        </w:rPr>
        <w:t>（海雕類、大冠</w:t>
      </w:r>
      <w:proofErr w:type="gramStart"/>
      <w:r w:rsidRPr="003D5BF5">
        <w:rPr>
          <w:rFonts w:ascii="標楷體" w:eastAsia="標楷體" w:hAnsi="標楷體" w:cs="Times New Roman" w:hint="eastAsia"/>
          <w:color w:val="000000"/>
          <w:kern w:val="0"/>
          <w:szCs w:val="24"/>
        </w:rPr>
        <w:t>鷲</w:t>
      </w:r>
      <w:proofErr w:type="gramEnd"/>
      <w:r w:rsidRPr="003D5BF5">
        <w:rPr>
          <w:rFonts w:ascii="標楷體" w:eastAsia="標楷體" w:hAnsi="標楷體" w:cs="Times New Roman" w:hint="eastAsia"/>
          <w:color w:val="000000"/>
          <w:kern w:val="0"/>
          <w:szCs w:val="24"/>
        </w:rPr>
        <w:t>及林雕）；</w:t>
      </w:r>
      <w:proofErr w:type="gramStart"/>
      <w:r w:rsidRPr="003D5BF5">
        <w:rPr>
          <w:rFonts w:ascii="標楷體" w:eastAsia="標楷體" w:hAnsi="標楷體" w:cs="Times New Roman" w:hint="eastAsia"/>
          <w:color w:val="000000"/>
          <w:kern w:val="0"/>
          <w:szCs w:val="24"/>
        </w:rPr>
        <w:t>尾長型</w:t>
      </w:r>
      <w:proofErr w:type="gramEnd"/>
      <w:r w:rsidRPr="003D5BF5">
        <w:rPr>
          <w:rFonts w:ascii="標楷體" w:eastAsia="標楷體" w:hAnsi="標楷體" w:cs="Times New Roman" w:hint="eastAsia"/>
          <w:color w:val="000000"/>
          <w:kern w:val="0"/>
          <w:szCs w:val="24"/>
        </w:rPr>
        <w:t>（紅</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或尾短型</w:t>
      </w:r>
      <w:proofErr w:type="gramEnd"/>
      <w:r w:rsidRPr="003D5BF5">
        <w:rPr>
          <w:rFonts w:ascii="標楷體" w:eastAsia="標楷體" w:hAnsi="標楷體" w:cs="Times New Roman" w:hint="eastAsia"/>
          <w:color w:val="000000"/>
          <w:kern w:val="0"/>
          <w:szCs w:val="24"/>
        </w:rPr>
        <w:t>（大冠</w:t>
      </w:r>
      <w:proofErr w:type="gramStart"/>
      <w:r w:rsidRPr="003D5BF5">
        <w:rPr>
          <w:rFonts w:ascii="標楷體" w:eastAsia="標楷體" w:hAnsi="標楷體" w:cs="Times New Roman" w:hint="eastAsia"/>
          <w:color w:val="000000"/>
          <w:kern w:val="0"/>
          <w:szCs w:val="24"/>
        </w:rPr>
        <w:t>鷲</w:t>
      </w:r>
      <w:proofErr w:type="gramEnd"/>
      <w:r w:rsidRPr="003D5BF5">
        <w:rPr>
          <w:rFonts w:ascii="標楷體" w:eastAsia="標楷體" w:hAnsi="標楷體" w:cs="Times New Roman" w:hint="eastAsia"/>
          <w:color w:val="000000"/>
          <w:kern w:val="0"/>
          <w:szCs w:val="24"/>
        </w:rPr>
        <w:t>）。</w:t>
      </w:r>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b/>
          <w:bCs/>
          <w:color w:val="000000"/>
          <w:kern w:val="0"/>
          <w:szCs w:val="24"/>
        </w:rPr>
        <w:t>伍、顏色</w:t>
      </w:r>
    </w:p>
    <w:p w:rsidR="003D5BF5" w:rsidRPr="003D5BF5" w:rsidRDefault="003D5BF5" w:rsidP="003D5BF5">
      <w:pPr>
        <w:widowControl/>
        <w:ind w:left="482"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明暗對比分佈、顏色及花紋。</w:t>
      </w:r>
    </w:p>
    <w:p w:rsidR="003D5BF5" w:rsidRPr="003D5BF5" w:rsidRDefault="003D5BF5" w:rsidP="003D5BF5">
      <w:pPr>
        <w:widowControl/>
        <w:ind w:left="964" w:right="226" w:hanging="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如：黑白對比明顯（澤</w:t>
      </w:r>
      <w:proofErr w:type="gramStart"/>
      <w:r w:rsidRPr="003D5BF5">
        <w:rPr>
          <w:rFonts w:ascii="標楷體" w:eastAsia="標楷體" w:hAnsi="標楷體" w:cs="Times New Roman" w:hint="eastAsia"/>
          <w:color w:val="000000"/>
          <w:kern w:val="0"/>
          <w:szCs w:val="24"/>
        </w:rPr>
        <w:t>鵟類雄成</w:t>
      </w:r>
      <w:proofErr w:type="gramEnd"/>
      <w:r w:rsidRPr="003D5BF5">
        <w:rPr>
          <w:rFonts w:ascii="標楷體" w:eastAsia="標楷體" w:hAnsi="標楷體" w:cs="Times New Roman" w:hint="eastAsia"/>
          <w:color w:val="000000"/>
          <w:kern w:val="0"/>
          <w:szCs w:val="24"/>
        </w:rPr>
        <w:t>鳥）、全體暗色（林雕）、腹面密</w:t>
      </w:r>
      <w:proofErr w:type="gramStart"/>
      <w:r w:rsidRPr="003D5BF5">
        <w:rPr>
          <w:rFonts w:ascii="標楷體" w:eastAsia="標楷體" w:hAnsi="標楷體" w:cs="Times New Roman" w:hint="eastAsia"/>
          <w:color w:val="000000"/>
          <w:kern w:val="0"/>
          <w:szCs w:val="24"/>
        </w:rPr>
        <w:t>佈</w:t>
      </w:r>
      <w:proofErr w:type="gramEnd"/>
      <w:r w:rsidRPr="003D5BF5">
        <w:rPr>
          <w:rFonts w:ascii="標楷體" w:eastAsia="標楷體" w:hAnsi="標楷體" w:cs="Times New Roman" w:hint="eastAsia"/>
          <w:color w:val="000000"/>
          <w:kern w:val="0"/>
          <w:szCs w:val="24"/>
        </w:rPr>
        <w:t>細紋（松雀鷹類）、</w:t>
      </w:r>
      <w:proofErr w:type="gramStart"/>
      <w:r w:rsidRPr="003D5BF5">
        <w:rPr>
          <w:rFonts w:ascii="標楷體" w:eastAsia="標楷體" w:hAnsi="標楷體" w:cs="Times New Roman" w:hint="eastAsia"/>
          <w:color w:val="000000"/>
          <w:kern w:val="0"/>
          <w:szCs w:val="24"/>
        </w:rPr>
        <w:t>擬白腰</w:t>
      </w:r>
      <w:proofErr w:type="gramEnd"/>
      <w:r w:rsidRPr="003D5BF5">
        <w:rPr>
          <w:rFonts w:ascii="標楷體" w:eastAsia="標楷體" w:hAnsi="標楷體" w:cs="Times New Roman" w:hint="eastAsia"/>
          <w:color w:val="000000"/>
          <w:kern w:val="0"/>
          <w:szCs w:val="24"/>
        </w:rPr>
        <w:t>（鳳頭蒼鷹）、</w:t>
      </w:r>
      <w:proofErr w:type="gramStart"/>
      <w:r w:rsidRPr="003D5BF5">
        <w:rPr>
          <w:rFonts w:ascii="標楷體" w:eastAsia="標楷體" w:hAnsi="標楷體" w:cs="Times New Roman" w:hint="eastAsia"/>
          <w:color w:val="000000"/>
          <w:kern w:val="0"/>
          <w:szCs w:val="24"/>
        </w:rPr>
        <w:t>翼帶</w:t>
      </w:r>
      <w:proofErr w:type="gramEnd"/>
      <w:r w:rsidRPr="003D5BF5">
        <w:rPr>
          <w:rFonts w:ascii="標楷體" w:eastAsia="標楷體" w:hAnsi="標楷體" w:cs="Times New Roman" w:hint="eastAsia"/>
          <w:color w:val="000000"/>
          <w:kern w:val="0"/>
          <w:szCs w:val="24"/>
        </w:rPr>
        <w:t>（大冠</w:t>
      </w:r>
      <w:proofErr w:type="gramStart"/>
      <w:r w:rsidRPr="003D5BF5">
        <w:rPr>
          <w:rFonts w:ascii="標楷體" w:eastAsia="標楷體" w:hAnsi="標楷體" w:cs="Times New Roman" w:hint="eastAsia"/>
          <w:color w:val="000000"/>
          <w:kern w:val="0"/>
          <w:szCs w:val="24"/>
        </w:rPr>
        <w:t>鷲</w:t>
      </w:r>
      <w:proofErr w:type="gramEnd"/>
      <w:r w:rsidRPr="003D5BF5">
        <w:rPr>
          <w:rFonts w:ascii="標楷體" w:eastAsia="標楷體" w:hAnsi="標楷體" w:cs="Times New Roman" w:hint="eastAsia"/>
          <w:color w:val="000000"/>
          <w:kern w:val="0"/>
          <w:szCs w:val="24"/>
        </w:rPr>
        <w:t>）、胸</w:t>
      </w:r>
      <w:proofErr w:type="gramStart"/>
      <w:r w:rsidRPr="003D5BF5">
        <w:rPr>
          <w:rFonts w:ascii="標楷體" w:eastAsia="標楷體" w:hAnsi="標楷體" w:cs="Times New Roman" w:hint="eastAsia"/>
          <w:color w:val="000000"/>
          <w:kern w:val="0"/>
          <w:szCs w:val="24"/>
        </w:rPr>
        <w:t>前橫帶</w:t>
      </w:r>
      <w:proofErr w:type="gramEnd"/>
      <w:r w:rsidRPr="003D5BF5">
        <w:rPr>
          <w:rFonts w:ascii="標楷體" w:eastAsia="標楷體" w:hAnsi="標楷體" w:cs="Times New Roman" w:hint="eastAsia"/>
          <w:color w:val="000000"/>
          <w:kern w:val="0"/>
          <w:szCs w:val="24"/>
        </w:rPr>
        <w:t>（黑冠鵑</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w:t>
      </w:r>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b/>
          <w:bCs/>
          <w:color w:val="000000"/>
          <w:kern w:val="0"/>
          <w:szCs w:val="24"/>
        </w:rPr>
        <w:lastRenderedPageBreak/>
        <w:t>肆、行為</w:t>
      </w:r>
    </w:p>
    <w:p w:rsidR="003D5BF5" w:rsidRPr="003D5BF5" w:rsidRDefault="003D5BF5" w:rsidP="003D5BF5">
      <w:pPr>
        <w:widowControl/>
        <w:ind w:left="964" w:right="226" w:hanging="482"/>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如：空中定點（紅</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w:t>
      </w:r>
      <w:proofErr w:type="gramStart"/>
      <w:r w:rsidRPr="003D5BF5">
        <w:rPr>
          <w:rFonts w:ascii="標楷體" w:eastAsia="標楷體" w:hAnsi="標楷體" w:cs="Times New Roman" w:hint="eastAsia"/>
          <w:color w:val="000000"/>
          <w:kern w:val="0"/>
          <w:szCs w:val="24"/>
        </w:rPr>
        <w:t>壓翅抖翅（</w:t>
      </w:r>
      <w:proofErr w:type="gramEnd"/>
      <w:r w:rsidRPr="003D5BF5">
        <w:rPr>
          <w:rFonts w:ascii="標楷體" w:eastAsia="標楷體" w:hAnsi="標楷體" w:cs="Times New Roman" w:hint="eastAsia"/>
          <w:color w:val="000000"/>
          <w:kern w:val="0"/>
          <w:szCs w:val="24"/>
        </w:rPr>
        <w:t>鳳頭蒼鷹）、滑行快速（燕</w:t>
      </w:r>
      <w:proofErr w:type="gramStart"/>
      <w:r w:rsidRPr="003D5BF5">
        <w:rPr>
          <w:rFonts w:ascii="標楷體" w:eastAsia="標楷體" w:hAnsi="標楷體" w:cs="Times New Roman" w:hint="eastAsia"/>
          <w:color w:val="000000"/>
          <w:kern w:val="0"/>
          <w:szCs w:val="24"/>
        </w:rPr>
        <w:t>隼</w:t>
      </w:r>
      <w:proofErr w:type="gramEnd"/>
      <w:r w:rsidRPr="003D5BF5">
        <w:rPr>
          <w:rFonts w:ascii="標楷體" w:eastAsia="標楷體" w:hAnsi="標楷體" w:cs="Times New Roman" w:hint="eastAsia"/>
          <w:color w:val="000000"/>
          <w:kern w:val="0"/>
          <w:szCs w:val="24"/>
        </w:rPr>
        <w:t>）、波浪舞（林</w:t>
      </w:r>
      <w:proofErr w:type="gramStart"/>
      <w:r w:rsidRPr="003D5BF5">
        <w:rPr>
          <w:rFonts w:ascii="標楷體" w:eastAsia="標楷體" w:hAnsi="標楷體" w:cs="Times New Roman" w:hint="eastAsia"/>
          <w:color w:val="000000"/>
          <w:kern w:val="0"/>
          <w:szCs w:val="24"/>
        </w:rPr>
        <w:t>鵰</w:t>
      </w:r>
      <w:proofErr w:type="gramEnd"/>
      <w:r w:rsidRPr="003D5BF5">
        <w:rPr>
          <w:rFonts w:ascii="標楷體" w:eastAsia="標楷體" w:hAnsi="標楷體" w:cs="Times New Roman" w:hint="eastAsia"/>
          <w:color w:val="000000"/>
          <w:kern w:val="0"/>
          <w:szCs w:val="24"/>
        </w:rPr>
        <w:t>）及空中長鳴（大冠</w:t>
      </w:r>
      <w:proofErr w:type="gramStart"/>
      <w:r w:rsidRPr="003D5BF5">
        <w:rPr>
          <w:rFonts w:ascii="標楷體" w:eastAsia="標楷體" w:hAnsi="標楷體" w:cs="Times New Roman" w:hint="eastAsia"/>
          <w:color w:val="000000"/>
          <w:kern w:val="0"/>
          <w:szCs w:val="24"/>
        </w:rPr>
        <w:t>鷲</w:t>
      </w:r>
      <w:proofErr w:type="gramEnd"/>
      <w:r w:rsidRPr="003D5BF5">
        <w:rPr>
          <w:rFonts w:ascii="標楷體" w:eastAsia="標楷體" w:hAnsi="標楷體" w:cs="Times New Roman" w:hint="eastAsia"/>
          <w:color w:val="000000"/>
          <w:kern w:val="0"/>
          <w:szCs w:val="24"/>
        </w:rPr>
        <w:t>）等。</w:t>
      </w:r>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b/>
          <w:bCs/>
          <w:color w:val="000000"/>
          <w:kern w:val="0"/>
          <w:szCs w:val="24"/>
        </w:rPr>
        <w:t>伍、</w:t>
      </w:r>
      <w:r w:rsidRPr="003D5BF5">
        <w:rPr>
          <w:rFonts w:ascii="標楷體" w:eastAsia="標楷體" w:hAnsi="標楷體" w:cs="Times New Roman" w:hint="eastAsia"/>
          <w:b/>
          <w:bCs/>
          <w:color w:val="000000"/>
          <w:kern w:val="0"/>
          <w:szCs w:val="24"/>
          <w:u w:val="single"/>
        </w:rPr>
        <w:t>發現情形</w:t>
      </w:r>
    </w:p>
    <w:p w:rsidR="003D5BF5" w:rsidRPr="003D5BF5" w:rsidRDefault="003D5BF5" w:rsidP="003D5BF5">
      <w:pPr>
        <w:widowControl/>
        <w:ind w:left="482"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如：地點、季節及數量。</w:t>
      </w:r>
    </w:p>
    <w:p w:rsidR="003D5BF5" w:rsidRPr="003D5BF5" w:rsidRDefault="003D5BF5" w:rsidP="003D5BF5">
      <w:pPr>
        <w:widowControl/>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b/>
          <w:bCs/>
          <w:color w:val="000000"/>
          <w:kern w:val="0"/>
          <w:sz w:val="28"/>
          <w:szCs w:val="28"/>
        </w:rPr>
        <w:t>【墾丁過境猛禽調查方法】</w:t>
      </w:r>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一、以肉眼及雙筒望遠鏡搜尋鷹</w:t>
      </w:r>
      <w:proofErr w:type="gramStart"/>
      <w:r w:rsidRPr="003D5BF5">
        <w:rPr>
          <w:rFonts w:ascii="標楷體" w:eastAsia="標楷體" w:hAnsi="標楷體" w:cs="Times New Roman" w:hint="eastAsia"/>
          <w:color w:val="000000"/>
          <w:kern w:val="0"/>
          <w:szCs w:val="24"/>
        </w:rPr>
        <w:t>蹤</w:t>
      </w:r>
      <w:proofErr w:type="gramEnd"/>
      <w:r w:rsidRPr="003D5BF5">
        <w:rPr>
          <w:rFonts w:ascii="標楷體" w:eastAsia="標楷體" w:hAnsi="標楷體" w:cs="Times New Roman" w:hint="eastAsia"/>
          <w:color w:val="000000"/>
          <w:kern w:val="0"/>
          <w:szCs w:val="24"/>
        </w:rPr>
        <w:t>，發現之後，先行確定範圍再進行計算。</w:t>
      </w:r>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二、計算方式：</w:t>
      </w:r>
    </w:p>
    <w:p w:rsidR="003D5BF5" w:rsidRPr="003D5BF5" w:rsidRDefault="003D5BF5" w:rsidP="003D5BF5">
      <w:pPr>
        <w:widowControl/>
        <w:ind w:left="482" w:right="226" w:hanging="241"/>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1.</w:t>
      </w:r>
      <w:r w:rsidRPr="003D5BF5">
        <w:rPr>
          <w:rFonts w:ascii="標楷體" w:eastAsia="標楷體" w:hAnsi="標楷體" w:cs="Times New Roman" w:hint="eastAsia"/>
          <w:color w:val="000000"/>
          <w:kern w:val="0"/>
          <w:szCs w:val="24"/>
        </w:rPr>
        <w:t>量少及密度低時，以</w:t>
      </w:r>
      <w:r w:rsidRPr="003D5BF5">
        <w:rPr>
          <w:rFonts w:ascii="Bookman Old Style" w:eastAsia="新細明體" w:hAnsi="Bookman Old Style" w:cs="Times New Roman"/>
          <w:color w:val="000000"/>
          <w:kern w:val="0"/>
          <w:szCs w:val="24"/>
        </w:rPr>
        <w:t>1</w:t>
      </w:r>
      <w:r w:rsidRPr="003D5BF5">
        <w:rPr>
          <w:rFonts w:ascii="標楷體" w:eastAsia="標楷體" w:hAnsi="標楷體" w:cs="Times New Roman" w:hint="eastAsia"/>
          <w:color w:val="000000"/>
          <w:kern w:val="0"/>
          <w:szCs w:val="24"/>
        </w:rPr>
        <w:t>或</w:t>
      </w:r>
      <w:r w:rsidRPr="003D5BF5">
        <w:rPr>
          <w:rFonts w:ascii="Bookman Old Style" w:eastAsia="新細明體" w:hAnsi="Bookman Old Style" w:cs="Times New Roman"/>
          <w:color w:val="000000"/>
          <w:kern w:val="0"/>
          <w:szCs w:val="24"/>
        </w:rPr>
        <w:t>2</w:t>
      </w:r>
      <w:r w:rsidRPr="003D5BF5">
        <w:rPr>
          <w:rFonts w:ascii="標楷體" w:eastAsia="標楷體" w:hAnsi="標楷體" w:cs="Times New Roman" w:hint="eastAsia"/>
          <w:color w:val="000000"/>
          <w:kern w:val="0"/>
          <w:szCs w:val="24"/>
        </w:rPr>
        <w:t>為計算基數；量多（</w:t>
      </w:r>
      <w:r w:rsidRPr="003D5BF5">
        <w:rPr>
          <w:rFonts w:ascii="Bookman Old Style" w:eastAsia="新細明體" w:hAnsi="Bookman Old Style" w:cs="Times New Roman"/>
          <w:color w:val="000000"/>
          <w:kern w:val="0"/>
          <w:szCs w:val="24"/>
        </w:rPr>
        <w:t>500</w:t>
      </w:r>
      <w:r w:rsidRPr="003D5BF5">
        <w:rPr>
          <w:rFonts w:ascii="標楷體" w:eastAsia="標楷體" w:hAnsi="標楷體" w:cs="Times New Roman" w:hint="eastAsia"/>
          <w:color w:val="000000"/>
          <w:kern w:val="0"/>
          <w:szCs w:val="24"/>
        </w:rPr>
        <w:t>以上）或密度高時，視情形以</w:t>
      </w:r>
      <w:r w:rsidRPr="003D5BF5">
        <w:rPr>
          <w:rFonts w:ascii="Bookman Old Style" w:eastAsia="新細明體" w:hAnsi="Bookman Old Style" w:cs="Times New Roman"/>
          <w:color w:val="000000"/>
          <w:kern w:val="0"/>
          <w:szCs w:val="24"/>
        </w:rPr>
        <w:t>5</w:t>
      </w:r>
      <w:r w:rsidRPr="003D5BF5">
        <w:rPr>
          <w:rFonts w:ascii="標楷體" w:eastAsia="標楷體" w:hAnsi="標楷體" w:cs="Times New Roman" w:hint="eastAsia"/>
          <w:color w:val="000000"/>
          <w:kern w:val="0"/>
          <w:szCs w:val="24"/>
        </w:rPr>
        <w:t>、</w:t>
      </w:r>
      <w:r w:rsidRPr="003D5BF5">
        <w:rPr>
          <w:rFonts w:ascii="Bookman Old Style" w:eastAsia="新細明體" w:hAnsi="Bookman Old Style" w:cs="Times New Roman"/>
          <w:color w:val="000000"/>
          <w:kern w:val="0"/>
          <w:szCs w:val="24"/>
        </w:rPr>
        <w:t>10</w:t>
      </w:r>
      <w:r w:rsidRPr="003D5BF5">
        <w:rPr>
          <w:rFonts w:ascii="標楷體" w:eastAsia="標楷體" w:hAnsi="標楷體" w:cs="Times New Roman" w:hint="eastAsia"/>
          <w:color w:val="000000"/>
          <w:kern w:val="0"/>
          <w:szCs w:val="24"/>
        </w:rPr>
        <w:t>或</w:t>
      </w:r>
      <w:r w:rsidRPr="003D5BF5">
        <w:rPr>
          <w:rFonts w:ascii="Bookman Old Style" w:eastAsia="新細明體" w:hAnsi="Bookman Old Style" w:cs="Times New Roman"/>
          <w:color w:val="000000"/>
          <w:kern w:val="0"/>
          <w:szCs w:val="24"/>
        </w:rPr>
        <w:t>50</w:t>
      </w:r>
      <w:r w:rsidRPr="003D5BF5">
        <w:rPr>
          <w:rFonts w:ascii="標楷體" w:eastAsia="標楷體" w:hAnsi="標楷體" w:cs="Times New Roman" w:hint="eastAsia"/>
          <w:color w:val="000000"/>
          <w:kern w:val="0"/>
          <w:szCs w:val="24"/>
        </w:rPr>
        <w:t>（此一基數之用過一次來計算三千隻以上的鷹群）為基數。</w:t>
      </w:r>
    </w:p>
    <w:p w:rsidR="003D5BF5" w:rsidRPr="003D5BF5" w:rsidRDefault="003D5BF5" w:rsidP="003D5BF5">
      <w:pPr>
        <w:widowControl/>
        <w:ind w:left="482" w:right="226" w:hanging="241"/>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2.</w:t>
      </w:r>
      <w:r w:rsidRPr="003D5BF5">
        <w:rPr>
          <w:rFonts w:ascii="標楷體" w:eastAsia="標楷體" w:hAnsi="標楷體" w:cs="Times New Roman" w:hint="eastAsia"/>
          <w:color w:val="000000"/>
          <w:kern w:val="0"/>
          <w:szCs w:val="24"/>
        </w:rPr>
        <w:t>以計數所得數量乘以基數，再加上未達基數之餘數，即得一筆紀錄數量。</w:t>
      </w:r>
    </w:p>
    <w:p w:rsidR="003D5BF5" w:rsidRPr="003D5BF5" w:rsidRDefault="003D5BF5" w:rsidP="003D5BF5">
      <w:pPr>
        <w:widowControl/>
        <w:ind w:left="482" w:right="226" w:hanging="241"/>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3.</w:t>
      </w:r>
      <w:r w:rsidRPr="003D5BF5">
        <w:rPr>
          <w:rFonts w:ascii="標楷體" w:eastAsia="標楷體" w:hAnsi="標楷體" w:cs="Times New Roman" w:hint="eastAsia"/>
          <w:color w:val="000000"/>
          <w:kern w:val="0"/>
          <w:szCs w:val="24"/>
        </w:rPr>
        <w:t>將自上午</w:t>
      </w:r>
      <w:r w:rsidRPr="003D5BF5">
        <w:rPr>
          <w:rFonts w:ascii="Bookman Old Style" w:eastAsia="新細明體" w:hAnsi="Bookman Old Style" w:cs="Times New Roman"/>
          <w:color w:val="000000"/>
          <w:kern w:val="0"/>
          <w:szCs w:val="24"/>
        </w:rPr>
        <w:t>0530</w:t>
      </w:r>
      <w:r w:rsidRPr="003D5BF5">
        <w:rPr>
          <w:rFonts w:ascii="標楷體" w:eastAsia="標楷體" w:hAnsi="標楷體" w:cs="Times New Roman" w:hint="eastAsia"/>
          <w:color w:val="000000"/>
          <w:kern w:val="0"/>
          <w:szCs w:val="24"/>
        </w:rPr>
        <w:t>至</w:t>
      </w:r>
      <w:r w:rsidRPr="003D5BF5">
        <w:rPr>
          <w:rFonts w:ascii="Bookman Old Style" w:eastAsia="新細明體" w:hAnsi="Bookman Old Style" w:cs="Times New Roman"/>
          <w:color w:val="000000"/>
          <w:kern w:val="0"/>
          <w:szCs w:val="24"/>
        </w:rPr>
        <w:t>1130</w:t>
      </w:r>
      <w:r w:rsidRPr="003D5BF5">
        <w:rPr>
          <w:rFonts w:ascii="標楷體" w:eastAsia="標楷體" w:hAnsi="標楷體" w:cs="Times New Roman" w:hint="eastAsia"/>
          <w:color w:val="000000"/>
          <w:kern w:val="0"/>
          <w:szCs w:val="24"/>
        </w:rPr>
        <w:t>間六小時觀察所得之紀錄加總，即得當天之過境數</w:t>
      </w:r>
      <w:r w:rsidRPr="003D5BF5">
        <w:rPr>
          <w:rFonts w:ascii="Bookman Old Style" w:eastAsia="新細明體" w:hAnsi="Bookman Old Style" w:cs="Times New Roman"/>
          <w:color w:val="000000"/>
          <w:kern w:val="0"/>
          <w:szCs w:val="24"/>
        </w:rPr>
        <w:t xml:space="preserve"> </w:t>
      </w:r>
      <w:r w:rsidRPr="003D5BF5">
        <w:rPr>
          <w:rFonts w:ascii="標楷體" w:eastAsia="標楷體" w:hAnsi="標楷體" w:cs="Times New Roman" w:hint="eastAsia"/>
          <w:color w:val="000000"/>
          <w:kern w:val="0"/>
          <w:szCs w:val="24"/>
        </w:rPr>
        <w:t>量。</w:t>
      </w:r>
    </w:p>
    <w:p w:rsidR="003D5BF5" w:rsidRPr="003D5BF5" w:rsidRDefault="003D5BF5" w:rsidP="003D5BF5">
      <w:pPr>
        <w:widowControl/>
        <w:ind w:left="482" w:right="226" w:hanging="241"/>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4.</w:t>
      </w:r>
      <w:r w:rsidRPr="003D5BF5">
        <w:rPr>
          <w:rFonts w:ascii="標楷體" w:eastAsia="標楷體" w:hAnsi="標楷體" w:cs="Times New Roman" w:hint="eastAsia"/>
          <w:color w:val="000000"/>
          <w:kern w:val="0"/>
          <w:szCs w:val="24"/>
        </w:rPr>
        <w:t>每筆紀錄，包括：時間、種類、數量、飛行方向等資料，可以用來過濾是否為同一群體？以減少重複計算的可能。</w:t>
      </w:r>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三、計數方法：</w:t>
      </w:r>
    </w:p>
    <w:p w:rsidR="003D5BF5" w:rsidRPr="003D5BF5" w:rsidRDefault="003D5BF5" w:rsidP="003D5BF5">
      <w:pPr>
        <w:widowControl/>
        <w:ind w:left="482" w:right="226" w:hanging="241"/>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1.</w:t>
      </w:r>
      <w:r w:rsidRPr="003D5BF5">
        <w:rPr>
          <w:rFonts w:ascii="標楷體" w:eastAsia="標楷體" w:hAnsi="標楷體" w:cs="Times New Roman" w:hint="eastAsia"/>
          <w:color w:val="000000"/>
          <w:kern w:val="0"/>
          <w:szCs w:val="24"/>
        </w:rPr>
        <w:t>盤旋時先不計數，</w:t>
      </w:r>
      <w:proofErr w:type="gramStart"/>
      <w:r w:rsidRPr="003D5BF5">
        <w:rPr>
          <w:rFonts w:ascii="標楷體" w:eastAsia="標楷體" w:hAnsi="標楷體" w:cs="Times New Roman" w:hint="eastAsia"/>
          <w:color w:val="000000"/>
          <w:kern w:val="0"/>
          <w:szCs w:val="24"/>
        </w:rPr>
        <w:t>俟</w:t>
      </w:r>
      <w:proofErr w:type="gramEnd"/>
      <w:r w:rsidRPr="003D5BF5">
        <w:rPr>
          <w:rFonts w:ascii="標楷體" w:eastAsia="標楷體" w:hAnsi="標楷體" w:cs="Times New Roman" w:hint="eastAsia"/>
          <w:color w:val="000000"/>
          <w:kern w:val="0"/>
          <w:szCs w:val="24"/>
        </w:rPr>
        <w:t>朝一定方向飛出時，才進行計數；成群滑翔時，自最前端向後端計數。</w:t>
      </w:r>
    </w:p>
    <w:p w:rsidR="003D5BF5" w:rsidRPr="003D5BF5" w:rsidRDefault="003D5BF5" w:rsidP="003D5BF5">
      <w:pPr>
        <w:widowControl/>
        <w:ind w:left="482" w:right="226" w:hanging="241"/>
        <w:rPr>
          <w:rFonts w:ascii="Times New Roman" w:eastAsia="新細明體" w:hAnsi="Times New Roman" w:cs="Times New Roman"/>
          <w:color w:val="000000"/>
          <w:kern w:val="0"/>
          <w:szCs w:val="24"/>
        </w:rPr>
      </w:pPr>
      <w:r w:rsidRPr="003D5BF5">
        <w:rPr>
          <w:rFonts w:ascii="Bookman Old Style" w:eastAsia="新細明體" w:hAnsi="Bookman Old Style" w:cs="Times New Roman"/>
          <w:color w:val="000000"/>
          <w:kern w:val="0"/>
          <w:szCs w:val="24"/>
        </w:rPr>
        <w:t>2.</w:t>
      </w:r>
      <w:r w:rsidRPr="003D5BF5">
        <w:rPr>
          <w:rFonts w:ascii="標楷體" w:eastAsia="標楷體" w:hAnsi="標楷體" w:cs="Times New Roman" w:hint="eastAsia"/>
          <w:color w:val="000000"/>
          <w:kern w:val="0"/>
          <w:szCs w:val="24"/>
        </w:rPr>
        <w:t>計數時，在空中設定一條假想線，以假想線為界，經過此線就加以計數，或以由前端向後端清點計數。</w:t>
      </w:r>
    </w:p>
    <w:p w:rsidR="003D5BF5" w:rsidRPr="003D5BF5" w:rsidRDefault="003D5BF5" w:rsidP="003D5BF5">
      <w:pPr>
        <w:widowControl/>
        <w:spacing w:before="180"/>
        <w:ind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四、依靠經驗：</w:t>
      </w:r>
    </w:p>
    <w:p w:rsidR="003D5BF5" w:rsidRPr="003D5BF5" w:rsidRDefault="003D5BF5" w:rsidP="003D5BF5">
      <w:pPr>
        <w:widowControl/>
        <w:ind w:left="241" w:right="226"/>
        <w:rPr>
          <w:rFonts w:ascii="Times New Roman" w:eastAsia="新細明體" w:hAnsi="Times New Roman" w:cs="Times New Roman"/>
          <w:color w:val="000000"/>
          <w:kern w:val="0"/>
          <w:szCs w:val="24"/>
        </w:rPr>
      </w:pPr>
      <w:r w:rsidRPr="003D5BF5">
        <w:rPr>
          <w:rFonts w:ascii="標楷體" w:eastAsia="標楷體" w:hAnsi="標楷體" w:cs="Times New Roman" w:hint="eastAsia"/>
          <w:color w:val="000000"/>
          <w:kern w:val="0"/>
          <w:szCs w:val="24"/>
        </w:rPr>
        <w:t>若想更加</w:t>
      </w:r>
      <w:proofErr w:type="gramStart"/>
      <w:r w:rsidRPr="003D5BF5">
        <w:rPr>
          <w:rFonts w:ascii="標楷體" w:eastAsia="標楷體" w:hAnsi="標楷體" w:cs="Times New Roman" w:hint="eastAsia"/>
          <w:color w:val="000000"/>
          <w:kern w:val="0"/>
          <w:szCs w:val="24"/>
        </w:rPr>
        <w:t>清楚，</w:t>
      </w:r>
      <w:proofErr w:type="gramEnd"/>
      <w:r w:rsidRPr="003D5BF5">
        <w:rPr>
          <w:rFonts w:ascii="標楷體" w:eastAsia="標楷體" w:hAnsi="標楷體" w:cs="Times New Roman" w:hint="eastAsia"/>
          <w:color w:val="000000"/>
          <w:kern w:val="0"/>
          <w:szCs w:val="24"/>
        </w:rPr>
        <w:t>最好來一趟墾丁，實際自己算一下，自然就會明白。</w:t>
      </w:r>
    </w:p>
    <w:p w:rsidR="006C5E54" w:rsidRPr="003D5BF5" w:rsidRDefault="006C5E54" w:rsidP="003D5BF5">
      <w:pPr>
        <w:ind w:right="226"/>
      </w:pPr>
    </w:p>
    <w:sectPr w:rsidR="006C5E54" w:rsidRPr="003D5BF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F5"/>
    <w:rsid w:val="000027FF"/>
    <w:rsid w:val="000044F3"/>
    <w:rsid w:val="0002691C"/>
    <w:rsid w:val="00093C06"/>
    <w:rsid w:val="000A667B"/>
    <w:rsid w:val="000A6780"/>
    <w:rsid w:val="000F47F5"/>
    <w:rsid w:val="0012528E"/>
    <w:rsid w:val="00165A5C"/>
    <w:rsid w:val="001836CA"/>
    <w:rsid w:val="00186BA6"/>
    <w:rsid w:val="00191BE4"/>
    <w:rsid w:val="00211403"/>
    <w:rsid w:val="00240719"/>
    <w:rsid w:val="002750BD"/>
    <w:rsid w:val="002937AA"/>
    <w:rsid w:val="002941E6"/>
    <w:rsid w:val="00295497"/>
    <w:rsid w:val="002C6A74"/>
    <w:rsid w:val="002D0CD5"/>
    <w:rsid w:val="002F69C9"/>
    <w:rsid w:val="00353678"/>
    <w:rsid w:val="00357971"/>
    <w:rsid w:val="00387EBB"/>
    <w:rsid w:val="00392E9E"/>
    <w:rsid w:val="003B60D1"/>
    <w:rsid w:val="003C0AE9"/>
    <w:rsid w:val="003D5BF5"/>
    <w:rsid w:val="003E6777"/>
    <w:rsid w:val="00403BEC"/>
    <w:rsid w:val="00405B45"/>
    <w:rsid w:val="0042669B"/>
    <w:rsid w:val="004323E1"/>
    <w:rsid w:val="00451E8A"/>
    <w:rsid w:val="004972FD"/>
    <w:rsid w:val="00497A98"/>
    <w:rsid w:val="004B24E6"/>
    <w:rsid w:val="004F47F4"/>
    <w:rsid w:val="00522796"/>
    <w:rsid w:val="00522A20"/>
    <w:rsid w:val="005273D4"/>
    <w:rsid w:val="00555C1F"/>
    <w:rsid w:val="0056080F"/>
    <w:rsid w:val="00567D9F"/>
    <w:rsid w:val="005750E9"/>
    <w:rsid w:val="005A4544"/>
    <w:rsid w:val="00633322"/>
    <w:rsid w:val="00664C01"/>
    <w:rsid w:val="006743F4"/>
    <w:rsid w:val="00682F6B"/>
    <w:rsid w:val="006A3951"/>
    <w:rsid w:val="006B60DB"/>
    <w:rsid w:val="006C5E54"/>
    <w:rsid w:val="006D0C5B"/>
    <w:rsid w:val="007148DE"/>
    <w:rsid w:val="007475D6"/>
    <w:rsid w:val="00786722"/>
    <w:rsid w:val="00786C92"/>
    <w:rsid w:val="007E6B3E"/>
    <w:rsid w:val="007F6C1D"/>
    <w:rsid w:val="008040E9"/>
    <w:rsid w:val="008420A9"/>
    <w:rsid w:val="00872AE2"/>
    <w:rsid w:val="00877C95"/>
    <w:rsid w:val="00891696"/>
    <w:rsid w:val="00893C22"/>
    <w:rsid w:val="008B59B6"/>
    <w:rsid w:val="008C2647"/>
    <w:rsid w:val="008D50A4"/>
    <w:rsid w:val="008E57FF"/>
    <w:rsid w:val="00916ADE"/>
    <w:rsid w:val="00917EE3"/>
    <w:rsid w:val="00932299"/>
    <w:rsid w:val="0093396B"/>
    <w:rsid w:val="00935DFA"/>
    <w:rsid w:val="009A1EB9"/>
    <w:rsid w:val="009A5326"/>
    <w:rsid w:val="009D5249"/>
    <w:rsid w:val="009F40EF"/>
    <w:rsid w:val="00A04335"/>
    <w:rsid w:val="00A05AED"/>
    <w:rsid w:val="00A24604"/>
    <w:rsid w:val="00A65703"/>
    <w:rsid w:val="00A95E7A"/>
    <w:rsid w:val="00AA675D"/>
    <w:rsid w:val="00AB659E"/>
    <w:rsid w:val="00AC1473"/>
    <w:rsid w:val="00AC260E"/>
    <w:rsid w:val="00B26878"/>
    <w:rsid w:val="00B31E5C"/>
    <w:rsid w:val="00B547A4"/>
    <w:rsid w:val="00B65635"/>
    <w:rsid w:val="00B859B6"/>
    <w:rsid w:val="00BC360E"/>
    <w:rsid w:val="00BF2E67"/>
    <w:rsid w:val="00C042C9"/>
    <w:rsid w:val="00C10347"/>
    <w:rsid w:val="00C40EDE"/>
    <w:rsid w:val="00C919B5"/>
    <w:rsid w:val="00C97A6D"/>
    <w:rsid w:val="00CA7FC6"/>
    <w:rsid w:val="00CB3CB7"/>
    <w:rsid w:val="00CE1A2B"/>
    <w:rsid w:val="00CF366F"/>
    <w:rsid w:val="00CF3724"/>
    <w:rsid w:val="00D12C31"/>
    <w:rsid w:val="00D36323"/>
    <w:rsid w:val="00D37BAC"/>
    <w:rsid w:val="00D604FA"/>
    <w:rsid w:val="00DB1F96"/>
    <w:rsid w:val="00E30747"/>
    <w:rsid w:val="00E45680"/>
    <w:rsid w:val="00E51B9D"/>
    <w:rsid w:val="00E57891"/>
    <w:rsid w:val="00E74103"/>
    <w:rsid w:val="00E84CE9"/>
    <w:rsid w:val="00ED51BD"/>
    <w:rsid w:val="00EE78C0"/>
    <w:rsid w:val="00F339C7"/>
    <w:rsid w:val="00F37B9F"/>
    <w:rsid w:val="00F66A3F"/>
    <w:rsid w:val="00F76765"/>
    <w:rsid w:val="00F92EF7"/>
    <w:rsid w:val="00FA3C6D"/>
    <w:rsid w:val="00FA49E1"/>
    <w:rsid w:val="00FB6FF8"/>
    <w:rsid w:val="00FE02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5BF5"/>
    <w:rPr>
      <w:color w:val="0066CC"/>
      <w:u w:val="single"/>
    </w:rPr>
  </w:style>
  <w:style w:type="paragraph" w:styleId="2">
    <w:name w:val="Body Text Indent 2"/>
    <w:basedOn w:val="a"/>
    <w:link w:val="20"/>
    <w:uiPriority w:val="99"/>
    <w:semiHidden/>
    <w:unhideWhenUsed/>
    <w:rsid w:val="003D5BF5"/>
    <w:pPr>
      <w:widowControl/>
      <w:spacing w:before="180"/>
      <w:ind w:firstLine="482"/>
    </w:pPr>
    <w:rPr>
      <w:rFonts w:ascii="Bookman Old Style" w:eastAsia="新細明體" w:hAnsi="Bookman Old Style" w:cs="新細明體"/>
      <w:color w:val="000000"/>
      <w:kern w:val="0"/>
      <w:szCs w:val="24"/>
    </w:rPr>
  </w:style>
  <w:style w:type="character" w:customStyle="1" w:styleId="20">
    <w:name w:val="本文縮排 2 字元"/>
    <w:basedOn w:val="a0"/>
    <w:link w:val="2"/>
    <w:uiPriority w:val="99"/>
    <w:semiHidden/>
    <w:rsid w:val="003D5BF5"/>
    <w:rPr>
      <w:rFonts w:ascii="Bookman Old Style" w:eastAsia="新細明體" w:hAnsi="Bookman Old Style" w:cs="新細明體"/>
      <w:color w:val="000000"/>
      <w:kern w:val="0"/>
      <w:szCs w:val="24"/>
    </w:rPr>
  </w:style>
  <w:style w:type="paragraph" w:styleId="a4">
    <w:name w:val="Body Text Indent"/>
    <w:basedOn w:val="a"/>
    <w:link w:val="a5"/>
    <w:uiPriority w:val="99"/>
    <w:semiHidden/>
    <w:unhideWhenUsed/>
    <w:rsid w:val="003D5BF5"/>
    <w:pPr>
      <w:widowControl/>
      <w:ind w:left="766" w:hanging="482"/>
    </w:pPr>
    <w:rPr>
      <w:rFonts w:ascii="Times New Roman" w:eastAsia="新細明體" w:hAnsi="Times New Roman" w:cs="Times New Roman"/>
      <w:color w:val="000000"/>
      <w:kern w:val="0"/>
      <w:szCs w:val="24"/>
    </w:rPr>
  </w:style>
  <w:style w:type="character" w:customStyle="1" w:styleId="a5">
    <w:name w:val="本文縮排 字元"/>
    <w:basedOn w:val="a0"/>
    <w:link w:val="a4"/>
    <w:uiPriority w:val="99"/>
    <w:semiHidden/>
    <w:rsid w:val="003D5BF5"/>
    <w:rPr>
      <w:rFonts w:ascii="Times New Roman" w:eastAsia="新細明體" w:hAnsi="Times New Roman" w:cs="Times New Roman"/>
      <w:color w:val="000000"/>
      <w:kern w:val="0"/>
      <w:szCs w:val="24"/>
    </w:rPr>
  </w:style>
  <w:style w:type="paragraph" w:styleId="3">
    <w:name w:val="Body Text Indent 3"/>
    <w:basedOn w:val="a"/>
    <w:link w:val="30"/>
    <w:uiPriority w:val="99"/>
    <w:semiHidden/>
    <w:unhideWhenUsed/>
    <w:rsid w:val="003D5BF5"/>
    <w:pPr>
      <w:widowControl/>
      <w:ind w:left="720" w:hanging="480"/>
    </w:pPr>
    <w:rPr>
      <w:rFonts w:ascii="Bookman Old Style" w:eastAsia="新細明體" w:hAnsi="Bookman Old Style" w:cs="新細明體"/>
      <w:color w:val="000000"/>
      <w:kern w:val="0"/>
      <w:szCs w:val="24"/>
    </w:rPr>
  </w:style>
  <w:style w:type="character" w:customStyle="1" w:styleId="30">
    <w:name w:val="本文縮排 3 字元"/>
    <w:basedOn w:val="a0"/>
    <w:link w:val="3"/>
    <w:uiPriority w:val="99"/>
    <w:semiHidden/>
    <w:rsid w:val="003D5BF5"/>
    <w:rPr>
      <w:rFonts w:ascii="Bookman Old Style" w:eastAsia="新細明體" w:hAnsi="Bookman Old Style" w:cs="新細明體"/>
      <w:color w:val="000000"/>
      <w:kern w:val="0"/>
      <w:szCs w:val="24"/>
    </w:rPr>
  </w:style>
  <w:style w:type="paragraph" w:styleId="Web">
    <w:name w:val="Normal (Web)"/>
    <w:basedOn w:val="a"/>
    <w:uiPriority w:val="99"/>
    <w:semiHidden/>
    <w:unhideWhenUsed/>
    <w:rsid w:val="003D5BF5"/>
    <w:pPr>
      <w:widowControl/>
      <w:spacing w:before="100" w:beforeAutospacing="1" w:after="100" w:afterAutospacing="1"/>
    </w:pPr>
    <w:rPr>
      <w:rFonts w:ascii="新細明體" w:eastAsia="新細明體" w:hAnsi="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5BF5"/>
    <w:rPr>
      <w:color w:val="0066CC"/>
      <w:u w:val="single"/>
    </w:rPr>
  </w:style>
  <w:style w:type="paragraph" w:styleId="2">
    <w:name w:val="Body Text Indent 2"/>
    <w:basedOn w:val="a"/>
    <w:link w:val="20"/>
    <w:uiPriority w:val="99"/>
    <w:semiHidden/>
    <w:unhideWhenUsed/>
    <w:rsid w:val="003D5BF5"/>
    <w:pPr>
      <w:widowControl/>
      <w:spacing w:before="180"/>
      <w:ind w:firstLine="482"/>
    </w:pPr>
    <w:rPr>
      <w:rFonts w:ascii="Bookman Old Style" w:eastAsia="新細明體" w:hAnsi="Bookman Old Style" w:cs="新細明體"/>
      <w:color w:val="000000"/>
      <w:kern w:val="0"/>
      <w:szCs w:val="24"/>
    </w:rPr>
  </w:style>
  <w:style w:type="character" w:customStyle="1" w:styleId="20">
    <w:name w:val="本文縮排 2 字元"/>
    <w:basedOn w:val="a0"/>
    <w:link w:val="2"/>
    <w:uiPriority w:val="99"/>
    <w:semiHidden/>
    <w:rsid w:val="003D5BF5"/>
    <w:rPr>
      <w:rFonts w:ascii="Bookman Old Style" w:eastAsia="新細明體" w:hAnsi="Bookman Old Style" w:cs="新細明體"/>
      <w:color w:val="000000"/>
      <w:kern w:val="0"/>
      <w:szCs w:val="24"/>
    </w:rPr>
  </w:style>
  <w:style w:type="paragraph" w:styleId="a4">
    <w:name w:val="Body Text Indent"/>
    <w:basedOn w:val="a"/>
    <w:link w:val="a5"/>
    <w:uiPriority w:val="99"/>
    <w:semiHidden/>
    <w:unhideWhenUsed/>
    <w:rsid w:val="003D5BF5"/>
    <w:pPr>
      <w:widowControl/>
      <w:ind w:left="766" w:hanging="482"/>
    </w:pPr>
    <w:rPr>
      <w:rFonts w:ascii="Times New Roman" w:eastAsia="新細明體" w:hAnsi="Times New Roman" w:cs="Times New Roman"/>
      <w:color w:val="000000"/>
      <w:kern w:val="0"/>
      <w:szCs w:val="24"/>
    </w:rPr>
  </w:style>
  <w:style w:type="character" w:customStyle="1" w:styleId="a5">
    <w:name w:val="本文縮排 字元"/>
    <w:basedOn w:val="a0"/>
    <w:link w:val="a4"/>
    <w:uiPriority w:val="99"/>
    <w:semiHidden/>
    <w:rsid w:val="003D5BF5"/>
    <w:rPr>
      <w:rFonts w:ascii="Times New Roman" w:eastAsia="新細明體" w:hAnsi="Times New Roman" w:cs="Times New Roman"/>
      <w:color w:val="000000"/>
      <w:kern w:val="0"/>
      <w:szCs w:val="24"/>
    </w:rPr>
  </w:style>
  <w:style w:type="paragraph" w:styleId="3">
    <w:name w:val="Body Text Indent 3"/>
    <w:basedOn w:val="a"/>
    <w:link w:val="30"/>
    <w:uiPriority w:val="99"/>
    <w:semiHidden/>
    <w:unhideWhenUsed/>
    <w:rsid w:val="003D5BF5"/>
    <w:pPr>
      <w:widowControl/>
      <w:ind w:left="720" w:hanging="480"/>
    </w:pPr>
    <w:rPr>
      <w:rFonts w:ascii="Bookman Old Style" w:eastAsia="新細明體" w:hAnsi="Bookman Old Style" w:cs="新細明體"/>
      <w:color w:val="000000"/>
      <w:kern w:val="0"/>
      <w:szCs w:val="24"/>
    </w:rPr>
  </w:style>
  <w:style w:type="character" w:customStyle="1" w:styleId="30">
    <w:name w:val="本文縮排 3 字元"/>
    <w:basedOn w:val="a0"/>
    <w:link w:val="3"/>
    <w:uiPriority w:val="99"/>
    <w:semiHidden/>
    <w:rsid w:val="003D5BF5"/>
    <w:rPr>
      <w:rFonts w:ascii="Bookman Old Style" w:eastAsia="新細明體" w:hAnsi="Bookman Old Style" w:cs="新細明體"/>
      <w:color w:val="000000"/>
      <w:kern w:val="0"/>
      <w:szCs w:val="24"/>
    </w:rPr>
  </w:style>
  <w:style w:type="paragraph" w:styleId="Web">
    <w:name w:val="Normal (Web)"/>
    <w:basedOn w:val="a"/>
    <w:uiPriority w:val="99"/>
    <w:semiHidden/>
    <w:unhideWhenUsed/>
    <w:rsid w:val="003D5BF5"/>
    <w:pPr>
      <w:widowControl/>
      <w:spacing w:before="100" w:beforeAutospacing="1" w:after="100" w:afterAutospacing="1"/>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2014-08-20T04:51:00Z</dcterms:created>
  <dcterms:modified xsi:type="dcterms:W3CDTF">2014-08-20T04:52:00Z</dcterms:modified>
</cp:coreProperties>
</file>